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AA" w:rsidRPr="00A70380" w:rsidRDefault="006D7BAA">
      <w:pPr>
        <w:rPr>
          <w:rFonts w:cstheme="minorHAnsi"/>
        </w:rPr>
      </w:pPr>
      <w:bookmarkStart w:id="0" w:name="_GoBack"/>
      <w:bookmarkEnd w:id="0"/>
    </w:p>
    <w:p w:rsidR="00883A67" w:rsidRPr="00A70380" w:rsidRDefault="00883A67" w:rsidP="00883A67">
      <w:pPr>
        <w:jc w:val="center"/>
        <w:rPr>
          <w:rFonts w:cstheme="minorHAnsi"/>
        </w:rPr>
      </w:pPr>
    </w:p>
    <w:p w:rsidR="006F7985" w:rsidRPr="00A70380" w:rsidRDefault="00883A67" w:rsidP="00883A67">
      <w:pPr>
        <w:jc w:val="center"/>
        <w:rPr>
          <w:rFonts w:cstheme="minorHAnsi"/>
          <w:b/>
          <w:sz w:val="56"/>
          <w:szCs w:val="56"/>
        </w:rPr>
      </w:pPr>
      <w:r w:rsidRPr="00A70380">
        <w:rPr>
          <w:rFonts w:cstheme="minorHAnsi"/>
          <w:b/>
          <w:sz w:val="56"/>
          <w:szCs w:val="56"/>
        </w:rPr>
        <w:t>2016 Worship Planning Workbook</w:t>
      </w:r>
    </w:p>
    <w:p w:rsidR="00883A67" w:rsidRPr="00A70380" w:rsidRDefault="00883A67" w:rsidP="00883A67">
      <w:pPr>
        <w:jc w:val="center"/>
        <w:rPr>
          <w:rFonts w:cstheme="minorHAnsi"/>
          <w:b/>
          <w:sz w:val="48"/>
          <w:szCs w:val="48"/>
        </w:rPr>
      </w:pPr>
      <w:r w:rsidRPr="00A70380">
        <w:rPr>
          <w:rFonts w:cstheme="minorHAnsi"/>
          <w:b/>
          <w:sz w:val="56"/>
          <w:szCs w:val="56"/>
        </w:rPr>
        <w:t>Pentecost Sunday through Christ the King Sunday</w:t>
      </w:r>
    </w:p>
    <w:p w:rsidR="00894BF9" w:rsidRPr="00A70380" w:rsidRDefault="00894BF9" w:rsidP="00883A67">
      <w:pPr>
        <w:jc w:val="center"/>
        <w:rPr>
          <w:rFonts w:cstheme="minorHAnsi"/>
          <w:sz w:val="48"/>
          <w:szCs w:val="48"/>
        </w:rPr>
      </w:pPr>
    </w:p>
    <w:p w:rsidR="00894BF9" w:rsidRPr="00A70380" w:rsidRDefault="00894BF9" w:rsidP="00883A67">
      <w:pPr>
        <w:jc w:val="center"/>
        <w:rPr>
          <w:rFonts w:cstheme="minorHAnsi"/>
          <w:sz w:val="48"/>
          <w:szCs w:val="48"/>
        </w:rPr>
      </w:pPr>
    </w:p>
    <w:p w:rsidR="00883A67" w:rsidRPr="00A70380" w:rsidRDefault="00B97E88" w:rsidP="00883A67">
      <w:pPr>
        <w:jc w:val="center"/>
        <w:rPr>
          <w:rFonts w:cstheme="minorHAnsi"/>
          <w:sz w:val="40"/>
          <w:szCs w:val="40"/>
        </w:rPr>
      </w:pPr>
      <w:r w:rsidRPr="00A70380">
        <w:rPr>
          <w:rFonts w:cstheme="minorHAnsi"/>
          <w:sz w:val="40"/>
          <w:szCs w:val="40"/>
        </w:rPr>
        <w:t>p</w:t>
      </w:r>
      <w:r w:rsidR="006F7985" w:rsidRPr="00A70380">
        <w:rPr>
          <w:rFonts w:cstheme="minorHAnsi"/>
          <w:sz w:val="40"/>
          <w:szCs w:val="40"/>
        </w:rPr>
        <w:t>rovided by</w:t>
      </w:r>
    </w:p>
    <w:p w:rsidR="006F7985" w:rsidRPr="00A70380" w:rsidRDefault="00883A67" w:rsidP="00883A67">
      <w:pPr>
        <w:jc w:val="center"/>
        <w:rPr>
          <w:rFonts w:cstheme="minorHAnsi"/>
          <w:b/>
          <w:sz w:val="48"/>
          <w:szCs w:val="48"/>
        </w:rPr>
      </w:pPr>
      <w:r w:rsidRPr="00A70380">
        <w:rPr>
          <w:rFonts w:cstheme="minorHAnsi"/>
          <w:b/>
          <w:sz w:val="48"/>
          <w:szCs w:val="48"/>
        </w:rPr>
        <w:t>Th</w:t>
      </w:r>
      <w:r w:rsidR="006F7985" w:rsidRPr="00A70380">
        <w:rPr>
          <w:rFonts w:cstheme="minorHAnsi"/>
          <w:b/>
          <w:sz w:val="48"/>
          <w:szCs w:val="48"/>
        </w:rPr>
        <w:t>e Miller Summer Youth Institute</w:t>
      </w:r>
    </w:p>
    <w:p w:rsidR="006F7985" w:rsidRPr="00A70380" w:rsidRDefault="006F7985" w:rsidP="00883A67">
      <w:pPr>
        <w:jc w:val="center"/>
        <w:rPr>
          <w:rFonts w:cstheme="minorHAnsi"/>
          <w:sz w:val="40"/>
          <w:szCs w:val="40"/>
        </w:rPr>
      </w:pPr>
      <w:r w:rsidRPr="00A70380">
        <w:rPr>
          <w:rFonts w:cstheme="minorHAnsi"/>
          <w:sz w:val="40"/>
          <w:szCs w:val="40"/>
        </w:rPr>
        <w:t>at</w:t>
      </w:r>
    </w:p>
    <w:p w:rsidR="00971D64" w:rsidRPr="00A70380" w:rsidRDefault="00883A67" w:rsidP="00CA07B1">
      <w:pPr>
        <w:spacing w:after="0"/>
        <w:jc w:val="center"/>
        <w:rPr>
          <w:rFonts w:cstheme="minorHAnsi"/>
          <w:b/>
        </w:rPr>
      </w:pPr>
      <w:r w:rsidRPr="00A70380">
        <w:rPr>
          <w:rFonts w:cstheme="minorHAnsi"/>
          <w:b/>
          <w:sz w:val="48"/>
          <w:szCs w:val="48"/>
        </w:rPr>
        <w:t>Pittsburgh Theological Seminary</w:t>
      </w:r>
      <w:r w:rsidR="00894BF9" w:rsidRPr="00A70380">
        <w:rPr>
          <w:rFonts w:cstheme="minorHAnsi"/>
          <w:sz w:val="48"/>
          <w:szCs w:val="48"/>
        </w:rPr>
        <w:br w:type="column"/>
      </w:r>
    </w:p>
    <w:p w:rsidR="00A04B6D" w:rsidRPr="00A70380" w:rsidRDefault="00C02976" w:rsidP="00992C33">
      <w:pPr>
        <w:rPr>
          <w:rFonts w:cstheme="minorHAnsi"/>
          <w:sz w:val="28"/>
          <w:szCs w:val="28"/>
        </w:rPr>
      </w:pPr>
      <w:r w:rsidRPr="00A70380">
        <w:rPr>
          <w:rFonts w:cstheme="minorHAnsi"/>
          <w:b/>
          <w:sz w:val="28"/>
          <w:szCs w:val="28"/>
        </w:rPr>
        <w:t xml:space="preserve">What is this </w:t>
      </w:r>
      <w:r w:rsidR="00CA07B1" w:rsidRPr="00A70380">
        <w:rPr>
          <w:rFonts w:cstheme="minorHAnsi"/>
          <w:b/>
          <w:sz w:val="28"/>
          <w:szCs w:val="28"/>
        </w:rPr>
        <w:t>r</w:t>
      </w:r>
      <w:r w:rsidRPr="00A70380">
        <w:rPr>
          <w:rFonts w:cstheme="minorHAnsi"/>
          <w:b/>
          <w:sz w:val="28"/>
          <w:szCs w:val="28"/>
        </w:rPr>
        <w:t>esource</w:t>
      </w:r>
      <w:r w:rsidR="00992C33" w:rsidRPr="00A70380">
        <w:rPr>
          <w:rFonts w:cstheme="minorHAnsi"/>
          <w:b/>
          <w:sz w:val="28"/>
          <w:szCs w:val="28"/>
        </w:rPr>
        <w:t>?</w:t>
      </w:r>
      <w:r w:rsidR="004A45A7" w:rsidRPr="00A70380">
        <w:rPr>
          <w:rFonts w:cstheme="minorHAnsi"/>
          <w:sz w:val="28"/>
          <w:szCs w:val="28"/>
        </w:rPr>
        <w:t xml:space="preserve"> </w:t>
      </w:r>
    </w:p>
    <w:p w:rsidR="00992C33" w:rsidRPr="00A70380" w:rsidRDefault="00992C33" w:rsidP="00992C33">
      <w:pPr>
        <w:rPr>
          <w:rFonts w:cstheme="minorHAnsi"/>
          <w:b/>
          <w:sz w:val="24"/>
          <w:szCs w:val="24"/>
        </w:rPr>
      </w:pPr>
      <w:r w:rsidRPr="00A70380">
        <w:rPr>
          <w:rFonts w:cstheme="minorHAnsi"/>
          <w:sz w:val="24"/>
          <w:szCs w:val="24"/>
        </w:rPr>
        <w:t>What you’</w:t>
      </w:r>
      <w:r w:rsidR="00A5456B" w:rsidRPr="00A70380">
        <w:rPr>
          <w:rFonts w:cstheme="minorHAnsi"/>
          <w:sz w:val="24"/>
          <w:szCs w:val="24"/>
        </w:rPr>
        <w:t>re looking at, whether o</w:t>
      </w:r>
      <w:r w:rsidRPr="00A70380">
        <w:rPr>
          <w:rFonts w:cstheme="minorHAnsi"/>
          <w:sz w:val="24"/>
          <w:szCs w:val="24"/>
        </w:rPr>
        <w:t>n paper or on a screen, is a</w:t>
      </w:r>
      <w:r w:rsidR="00894BF9" w:rsidRPr="00A70380">
        <w:rPr>
          <w:rFonts w:cstheme="minorHAnsi"/>
          <w:sz w:val="24"/>
          <w:szCs w:val="24"/>
        </w:rPr>
        <w:t xml:space="preserve"> workb</w:t>
      </w:r>
      <w:r w:rsidRPr="00A70380">
        <w:rPr>
          <w:rFonts w:cstheme="minorHAnsi"/>
          <w:sz w:val="24"/>
          <w:szCs w:val="24"/>
        </w:rPr>
        <w:t xml:space="preserve">ook </w:t>
      </w:r>
      <w:r w:rsidR="00894BF9" w:rsidRPr="00A70380">
        <w:rPr>
          <w:rFonts w:cstheme="minorHAnsi"/>
          <w:sz w:val="24"/>
          <w:szCs w:val="24"/>
        </w:rPr>
        <w:t>intended to help you plan and prepar</w:t>
      </w:r>
      <w:r w:rsidR="00244945" w:rsidRPr="00A70380">
        <w:rPr>
          <w:rFonts w:cstheme="minorHAnsi"/>
          <w:sz w:val="24"/>
          <w:szCs w:val="24"/>
        </w:rPr>
        <w:t>e</w:t>
      </w:r>
      <w:r w:rsidR="00894BF9" w:rsidRPr="00A70380">
        <w:rPr>
          <w:rFonts w:cstheme="minorHAnsi"/>
          <w:sz w:val="24"/>
          <w:szCs w:val="24"/>
        </w:rPr>
        <w:t xml:space="preserve"> for leading worship. </w:t>
      </w:r>
      <w:r w:rsidRPr="00A70380">
        <w:rPr>
          <w:rFonts w:cstheme="minorHAnsi"/>
          <w:sz w:val="24"/>
          <w:szCs w:val="24"/>
        </w:rPr>
        <w:t>For each Sunday between Pentecost and Christ the King Sunday, you’</w:t>
      </w:r>
      <w:r w:rsidR="007527D2" w:rsidRPr="00A70380">
        <w:rPr>
          <w:rFonts w:cstheme="minorHAnsi"/>
          <w:sz w:val="24"/>
          <w:szCs w:val="24"/>
        </w:rPr>
        <w:t xml:space="preserve">ll find a </w:t>
      </w:r>
      <w:r w:rsidR="007527D2" w:rsidRPr="00A70380">
        <w:rPr>
          <w:rFonts w:cstheme="minorHAnsi"/>
          <w:b/>
          <w:sz w:val="24"/>
          <w:szCs w:val="24"/>
        </w:rPr>
        <w:t>Planning Page</w:t>
      </w:r>
      <w:r w:rsidR="007527D2" w:rsidRPr="00A70380">
        <w:rPr>
          <w:rFonts w:cstheme="minorHAnsi"/>
          <w:sz w:val="24"/>
          <w:szCs w:val="24"/>
        </w:rPr>
        <w:t xml:space="preserve"> and a </w:t>
      </w:r>
      <w:r w:rsidR="007527D2" w:rsidRPr="00A70380">
        <w:rPr>
          <w:rFonts w:cstheme="minorHAnsi"/>
          <w:b/>
          <w:sz w:val="24"/>
          <w:szCs w:val="24"/>
        </w:rPr>
        <w:t>Free-writing Page.</w:t>
      </w:r>
    </w:p>
    <w:p w:rsidR="00C02976" w:rsidRPr="00A70380" w:rsidRDefault="00C02976" w:rsidP="00C02976">
      <w:pPr>
        <w:spacing w:after="0"/>
        <w:rPr>
          <w:rFonts w:cstheme="minorHAnsi"/>
          <w:sz w:val="24"/>
          <w:szCs w:val="24"/>
        </w:rPr>
      </w:pPr>
    </w:p>
    <w:p w:rsidR="007527D2" w:rsidRPr="00A70380" w:rsidRDefault="007527D2" w:rsidP="00992C33">
      <w:pPr>
        <w:rPr>
          <w:rFonts w:cstheme="minorHAnsi"/>
          <w:sz w:val="24"/>
          <w:szCs w:val="24"/>
        </w:rPr>
      </w:pPr>
      <w:r w:rsidRPr="00A70380">
        <w:rPr>
          <w:rFonts w:cstheme="minorHAnsi"/>
          <w:sz w:val="24"/>
          <w:szCs w:val="24"/>
        </w:rPr>
        <w:t xml:space="preserve">On the </w:t>
      </w:r>
      <w:r w:rsidRPr="00A70380">
        <w:rPr>
          <w:rFonts w:cstheme="minorHAnsi"/>
          <w:b/>
          <w:sz w:val="24"/>
          <w:szCs w:val="24"/>
        </w:rPr>
        <w:t>Planning Page</w:t>
      </w:r>
      <w:r w:rsidRPr="00A70380">
        <w:rPr>
          <w:rFonts w:cstheme="minorHAnsi"/>
          <w:sz w:val="24"/>
          <w:szCs w:val="24"/>
        </w:rPr>
        <w:t xml:space="preserve"> you will find:</w:t>
      </w:r>
    </w:p>
    <w:p w:rsidR="00992C33" w:rsidRPr="00A70380" w:rsidRDefault="00992C33" w:rsidP="00A04B6D">
      <w:pPr>
        <w:pStyle w:val="ListParagraph"/>
        <w:numPr>
          <w:ilvl w:val="0"/>
          <w:numId w:val="4"/>
        </w:numPr>
        <w:rPr>
          <w:rFonts w:cstheme="minorHAnsi"/>
          <w:sz w:val="24"/>
          <w:szCs w:val="24"/>
        </w:rPr>
      </w:pPr>
      <w:r w:rsidRPr="00A70380">
        <w:rPr>
          <w:rFonts w:cstheme="minorHAnsi"/>
          <w:sz w:val="24"/>
          <w:szCs w:val="24"/>
        </w:rPr>
        <w:t>The name of the Sunday (</w:t>
      </w:r>
      <w:r w:rsidR="00A04B6D" w:rsidRPr="00A70380">
        <w:rPr>
          <w:rFonts w:cstheme="minorHAnsi"/>
          <w:sz w:val="24"/>
          <w:szCs w:val="24"/>
        </w:rPr>
        <w:t>such as</w:t>
      </w:r>
      <w:r w:rsidRPr="00A70380">
        <w:rPr>
          <w:rFonts w:cstheme="minorHAnsi"/>
          <w:sz w:val="24"/>
          <w:szCs w:val="24"/>
        </w:rPr>
        <w:t xml:space="preserve"> </w:t>
      </w:r>
      <w:r w:rsidR="006E501A" w:rsidRPr="00A70380">
        <w:rPr>
          <w:rFonts w:cstheme="minorHAnsi"/>
          <w:sz w:val="24"/>
          <w:szCs w:val="24"/>
        </w:rPr>
        <w:t>“Trinity Sunday” or “Twenty-First Sunday in Ordinary Time</w:t>
      </w:r>
      <w:r w:rsidR="00A04B6D" w:rsidRPr="00A70380">
        <w:rPr>
          <w:rFonts w:cstheme="minorHAnsi"/>
          <w:sz w:val="24"/>
          <w:szCs w:val="24"/>
        </w:rPr>
        <w:t>”</w:t>
      </w:r>
      <w:r w:rsidR="006E501A" w:rsidRPr="00A70380">
        <w:rPr>
          <w:rFonts w:cstheme="minorHAnsi"/>
          <w:sz w:val="24"/>
          <w:szCs w:val="24"/>
        </w:rPr>
        <w:t>)</w:t>
      </w:r>
      <w:r w:rsidR="00A04B6D" w:rsidRPr="00A70380">
        <w:rPr>
          <w:rFonts w:cstheme="minorHAnsi"/>
          <w:sz w:val="24"/>
          <w:szCs w:val="24"/>
        </w:rPr>
        <w:t>;</w:t>
      </w:r>
    </w:p>
    <w:p w:rsidR="006E501A" w:rsidRPr="00A70380" w:rsidRDefault="007527D2" w:rsidP="00A04B6D">
      <w:pPr>
        <w:pStyle w:val="ListParagraph"/>
        <w:numPr>
          <w:ilvl w:val="0"/>
          <w:numId w:val="4"/>
        </w:numPr>
        <w:rPr>
          <w:rFonts w:cstheme="minorHAnsi"/>
          <w:sz w:val="24"/>
          <w:szCs w:val="24"/>
        </w:rPr>
      </w:pPr>
      <w:r w:rsidRPr="00A70380">
        <w:rPr>
          <w:rFonts w:cstheme="minorHAnsi"/>
          <w:sz w:val="24"/>
          <w:szCs w:val="24"/>
        </w:rPr>
        <w:t xml:space="preserve">Scripture readings based on the </w:t>
      </w:r>
      <w:r w:rsidR="006E501A" w:rsidRPr="00A70380">
        <w:rPr>
          <w:rFonts w:cstheme="minorHAnsi"/>
          <w:sz w:val="24"/>
          <w:szCs w:val="24"/>
        </w:rPr>
        <w:t>Revised Common Lectionary Passages for that Sunday</w:t>
      </w:r>
      <w:r w:rsidR="00A04B6D" w:rsidRPr="00A70380">
        <w:rPr>
          <w:rFonts w:cstheme="minorHAnsi"/>
          <w:sz w:val="24"/>
          <w:szCs w:val="24"/>
        </w:rPr>
        <w:t>;</w:t>
      </w:r>
    </w:p>
    <w:p w:rsidR="006E501A" w:rsidRPr="00A70380" w:rsidRDefault="00A04B6D" w:rsidP="00A04B6D">
      <w:pPr>
        <w:pStyle w:val="ListParagraph"/>
        <w:numPr>
          <w:ilvl w:val="0"/>
          <w:numId w:val="4"/>
        </w:numPr>
        <w:rPr>
          <w:rFonts w:cstheme="minorHAnsi"/>
          <w:sz w:val="24"/>
          <w:szCs w:val="24"/>
        </w:rPr>
      </w:pPr>
      <w:r w:rsidRPr="00A70380">
        <w:rPr>
          <w:rFonts w:cstheme="minorHAnsi"/>
          <w:sz w:val="24"/>
          <w:szCs w:val="24"/>
        </w:rPr>
        <w:t>Planning and outline space;</w:t>
      </w:r>
    </w:p>
    <w:p w:rsidR="006E501A" w:rsidRPr="00A70380" w:rsidRDefault="006E501A" w:rsidP="00A04B6D">
      <w:pPr>
        <w:pStyle w:val="ListParagraph"/>
        <w:numPr>
          <w:ilvl w:val="0"/>
          <w:numId w:val="4"/>
        </w:numPr>
        <w:rPr>
          <w:rFonts w:cstheme="minorHAnsi"/>
          <w:sz w:val="24"/>
          <w:szCs w:val="24"/>
        </w:rPr>
      </w:pPr>
      <w:r w:rsidRPr="00A70380">
        <w:rPr>
          <w:rFonts w:cstheme="minorHAnsi"/>
          <w:sz w:val="24"/>
          <w:szCs w:val="24"/>
        </w:rPr>
        <w:t>Some thoughts on one of the passages from a member of the PTS c</w:t>
      </w:r>
      <w:r w:rsidR="00A04B6D" w:rsidRPr="00A70380">
        <w:rPr>
          <w:rFonts w:cstheme="minorHAnsi"/>
          <w:sz w:val="24"/>
          <w:szCs w:val="24"/>
        </w:rPr>
        <w:t>ommunity or a historical figure</w:t>
      </w:r>
      <w:r w:rsidR="009F53B0">
        <w:rPr>
          <w:rFonts w:cstheme="minorHAnsi"/>
          <w:sz w:val="24"/>
          <w:szCs w:val="24"/>
        </w:rPr>
        <w:t xml:space="preserve"> (with citations referring to authors and works represented in the Bibliography at the end of the Workbook)</w:t>
      </w:r>
      <w:r w:rsidR="00A04B6D" w:rsidRPr="00A70380">
        <w:rPr>
          <w:rFonts w:cstheme="minorHAnsi"/>
          <w:sz w:val="24"/>
          <w:szCs w:val="24"/>
        </w:rPr>
        <w:t>;</w:t>
      </w:r>
    </w:p>
    <w:p w:rsidR="006E501A" w:rsidRPr="00A70380" w:rsidRDefault="006E501A" w:rsidP="00A04B6D">
      <w:pPr>
        <w:pStyle w:val="ListParagraph"/>
        <w:numPr>
          <w:ilvl w:val="0"/>
          <w:numId w:val="4"/>
        </w:numPr>
        <w:rPr>
          <w:rFonts w:cstheme="minorHAnsi"/>
          <w:sz w:val="24"/>
          <w:szCs w:val="24"/>
        </w:rPr>
      </w:pPr>
      <w:r w:rsidRPr="00A70380">
        <w:rPr>
          <w:rFonts w:cstheme="minorHAnsi"/>
          <w:sz w:val="24"/>
          <w:szCs w:val="24"/>
        </w:rPr>
        <w:t>The liturgical color of</w:t>
      </w:r>
      <w:r w:rsidR="00A04B6D" w:rsidRPr="00A70380">
        <w:rPr>
          <w:rFonts w:cstheme="minorHAnsi"/>
          <w:sz w:val="24"/>
          <w:szCs w:val="24"/>
        </w:rPr>
        <w:t xml:space="preserve"> the day and an alternative color; and</w:t>
      </w:r>
    </w:p>
    <w:p w:rsidR="006E501A" w:rsidRPr="00A70380" w:rsidRDefault="006E501A" w:rsidP="00A04B6D">
      <w:pPr>
        <w:pStyle w:val="ListParagraph"/>
        <w:numPr>
          <w:ilvl w:val="0"/>
          <w:numId w:val="4"/>
        </w:numPr>
        <w:rPr>
          <w:rFonts w:cstheme="minorHAnsi"/>
          <w:sz w:val="24"/>
          <w:szCs w:val="24"/>
        </w:rPr>
      </w:pPr>
      <w:r w:rsidRPr="00A70380">
        <w:rPr>
          <w:rFonts w:cstheme="minorHAnsi"/>
          <w:sz w:val="24"/>
          <w:szCs w:val="24"/>
        </w:rPr>
        <w:t>A spot for a “To Do” worship planning list.</w:t>
      </w:r>
    </w:p>
    <w:p w:rsidR="00C02976" w:rsidRPr="00A70380" w:rsidRDefault="00C02976" w:rsidP="00C02976">
      <w:pPr>
        <w:spacing w:after="0"/>
        <w:rPr>
          <w:rFonts w:cstheme="minorHAnsi"/>
          <w:sz w:val="24"/>
          <w:szCs w:val="24"/>
        </w:rPr>
      </w:pPr>
    </w:p>
    <w:p w:rsidR="007527D2" w:rsidRPr="00A70380" w:rsidRDefault="007527D2" w:rsidP="007527D2">
      <w:pPr>
        <w:rPr>
          <w:rFonts w:cstheme="minorHAnsi"/>
          <w:sz w:val="24"/>
          <w:szCs w:val="24"/>
        </w:rPr>
      </w:pPr>
      <w:r w:rsidRPr="00A70380">
        <w:rPr>
          <w:rFonts w:cstheme="minorHAnsi"/>
          <w:sz w:val="24"/>
          <w:szCs w:val="24"/>
        </w:rPr>
        <w:t xml:space="preserve">On the </w:t>
      </w:r>
      <w:r w:rsidR="006E501A" w:rsidRPr="00A70380">
        <w:rPr>
          <w:rFonts w:cstheme="minorHAnsi"/>
          <w:b/>
          <w:sz w:val="24"/>
          <w:szCs w:val="24"/>
        </w:rPr>
        <w:t xml:space="preserve">Free-writing </w:t>
      </w:r>
      <w:r w:rsidRPr="00A70380">
        <w:rPr>
          <w:rFonts w:cstheme="minorHAnsi"/>
          <w:b/>
          <w:sz w:val="24"/>
          <w:szCs w:val="24"/>
        </w:rPr>
        <w:t>Page</w:t>
      </w:r>
      <w:r w:rsidRPr="00A70380">
        <w:rPr>
          <w:rFonts w:cstheme="minorHAnsi"/>
          <w:sz w:val="24"/>
          <w:szCs w:val="24"/>
        </w:rPr>
        <w:t xml:space="preserve"> you will find:</w:t>
      </w:r>
    </w:p>
    <w:p w:rsidR="007527D2" w:rsidRPr="00A70380" w:rsidRDefault="007527D2" w:rsidP="00A04B6D">
      <w:pPr>
        <w:pStyle w:val="ListParagraph"/>
        <w:numPr>
          <w:ilvl w:val="0"/>
          <w:numId w:val="5"/>
        </w:numPr>
        <w:rPr>
          <w:rFonts w:cstheme="minorHAnsi"/>
          <w:sz w:val="24"/>
          <w:szCs w:val="24"/>
        </w:rPr>
      </w:pPr>
      <w:r w:rsidRPr="00A70380">
        <w:rPr>
          <w:rFonts w:cstheme="minorHAnsi"/>
          <w:sz w:val="24"/>
          <w:szCs w:val="24"/>
        </w:rPr>
        <w:t>Each reference for that Sunday’s passage</w:t>
      </w:r>
      <w:r w:rsidR="008C6870" w:rsidRPr="00A70380">
        <w:rPr>
          <w:rFonts w:cstheme="minorHAnsi"/>
          <w:sz w:val="24"/>
          <w:szCs w:val="24"/>
        </w:rPr>
        <w:t>, and</w:t>
      </w:r>
    </w:p>
    <w:p w:rsidR="007527D2" w:rsidRPr="00A70380" w:rsidRDefault="007527D2" w:rsidP="00A04B6D">
      <w:pPr>
        <w:pStyle w:val="ListParagraph"/>
        <w:numPr>
          <w:ilvl w:val="0"/>
          <w:numId w:val="5"/>
        </w:numPr>
        <w:rPr>
          <w:rFonts w:cstheme="minorHAnsi"/>
          <w:sz w:val="24"/>
          <w:szCs w:val="24"/>
        </w:rPr>
      </w:pPr>
      <w:r w:rsidRPr="00A70380">
        <w:rPr>
          <w:rFonts w:cstheme="minorHAnsi"/>
          <w:sz w:val="24"/>
          <w:szCs w:val="24"/>
        </w:rPr>
        <w:t xml:space="preserve">Space </w:t>
      </w:r>
      <w:r w:rsidR="00A04B6D" w:rsidRPr="00A70380">
        <w:rPr>
          <w:rFonts w:cstheme="minorHAnsi"/>
          <w:sz w:val="24"/>
          <w:szCs w:val="24"/>
        </w:rPr>
        <w:t>to write</w:t>
      </w:r>
      <w:r w:rsidRPr="00A70380">
        <w:rPr>
          <w:rFonts w:cstheme="minorHAnsi"/>
          <w:sz w:val="24"/>
          <w:szCs w:val="24"/>
        </w:rPr>
        <w:t xml:space="preserve"> some brief reflection on each passage</w:t>
      </w:r>
      <w:r w:rsidR="008C6870" w:rsidRPr="00A70380">
        <w:rPr>
          <w:rFonts w:cstheme="minorHAnsi"/>
          <w:sz w:val="24"/>
          <w:szCs w:val="24"/>
        </w:rPr>
        <w:t>.</w:t>
      </w:r>
    </w:p>
    <w:p w:rsidR="008C6870" w:rsidRPr="00A70380" w:rsidRDefault="008C6870" w:rsidP="008C6870">
      <w:pPr>
        <w:spacing w:after="0"/>
        <w:rPr>
          <w:rFonts w:cstheme="minorHAnsi"/>
          <w:sz w:val="24"/>
          <w:szCs w:val="24"/>
        </w:rPr>
      </w:pPr>
    </w:p>
    <w:p w:rsidR="00CA07B1" w:rsidRPr="00A70380" w:rsidRDefault="00FC0BB5" w:rsidP="00CA07B1">
      <w:pPr>
        <w:spacing w:after="0"/>
        <w:rPr>
          <w:rFonts w:cstheme="minorHAnsi"/>
          <w:b/>
          <w:sz w:val="24"/>
          <w:szCs w:val="24"/>
        </w:rPr>
      </w:pPr>
      <w:r w:rsidRPr="00A70380">
        <w:rPr>
          <w:rFonts w:cstheme="minorHAnsi"/>
          <w:sz w:val="24"/>
          <w:szCs w:val="24"/>
        </w:rPr>
        <w:t>If you tend to like working on paper, feel free to print a hard</w:t>
      </w:r>
      <w:r w:rsidR="00A04B6D" w:rsidRPr="00A70380">
        <w:rPr>
          <w:rFonts w:cstheme="minorHAnsi"/>
          <w:sz w:val="24"/>
          <w:szCs w:val="24"/>
        </w:rPr>
        <w:t xml:space="preserve"> </w:t>
      </w:r>
      <w:r w:rsidRPr="00A70380">
        <w:rPr>
          <w:rFonts w:cstheme="minorHAnsi"/>
          <w:sz w:val="24"/>
          <w:szCs w:val="24"/>
        </w:rPr>
        <w:t>copy of this workbook for your use.</w:t>
      </w:r>
      <w:r w:rsidR="004A45A7" w:rsidRPr="00A70380">
        <w:rPr>
          <w:rFonts w:cstheme="minorHAnsi"/>
          <w:sz w:val="24"/>
          <w:szCs w:val="24"/>
        </w:rPr>
        <w:t xml:space="preserve"> </w:t>
      </w:r>
      <w:r w:rsidRPr="00A70380">
        <w:rPr>
          <w:rFonts w:cstheme="minorHAnsi"/>
          <w:sz w:val="24"/>
          <w:szCs w:val="24"/>
        </w:rPr>
        <w:t xml:space="preserve">If you only have a paper copy and would prefer a digital copy, visit </w:t>
      </w:r>
      <w:hyperlink r:id="rId9" w:history="1">
        <w:r w:rsidR="001C108D" w:rsidRPr="00A70380">
          <w:rPr>
            <w:rStyle w:val="Hyperlink"/>
            <w:rFonts w:cstheme="minorHAnsi"/>
            <w:color w:val="auto"/>
            <w:sz w:val="24"/>
            <w:szCs w:val="24"/>
          </w:rPr>
          <w:t>www.pts.edu/YearC</w:t>
        </w:r>
      </w:hyperlink>
      <w:r w:rsidR="001C108D" w:rsidRPr="00A70380">
        <w:rPr>
          <w:rStyle w:val="Hyperlink"/>
          <w:rFonts w:cstheme="minorHAnsi"/>
          <w:color w:val="auto"/>
          <w:sz w:val="24"/>
          <w:szCs w:val="24"/>
        </w:rPr>
        <w:t>.</w:t>
      </w:r>
      <w:r w:rsidR="001C108D" w:rsidRPr="00A70380">
        <w:rPr>
          <w:rStyle w:val="Hyperlink"/>
          <w:rFonts w:cstheme="minorHAnsi"/>
          <w:sz w:val="24"/>
          <w:szCs w:val="24"/>
        </w:rPr>
        <w:t xml:space="preserve"> T</w:t>
      </w:r>
      <w:r w:rsidRPr="00A70380">
        <w:rPr>
          <w:rFonts w:cstheme="minorHAnsi"/>
          <w:sz w:val="24"/>
          <w:szCs w:val="24"/>
        </w:rPr>
        <w:t xml:space="preserve">his </w:t>
      </w:r>
      <w:r w:rsidR="001C108D" w:rsidRPr="00A70380">
        <w:rPr>
          <w:rFonts w:cstheme="minorHAnsi"/>
          <w:sz w:val="24"/>
          <w:szCs w:val="24"/>
        </w:rPr>
        <w:t xml:space="preserve">web </w:t>
      </w:r>
      <w:r w:rsidRPr="00A70380">
        <w:rPr>
          <w:rFonts w:cstheme="minorHAnsi"/>
          <w:sz w:val="24"/>
          <w:szCs w:val="24"/>
        </w:rPr>
        <w:t xml:space="preserve">page will </w:t>
      </w:r>
      <w:r w:rsidR="001C108D" w:rsidRPr="00A70380">
        <w:rPr>
          <w:rFonts w:cstheme="minorHAnsi"/>
          <w:sz w:val="24"/>
          <w:szCs w:val="24"/>
        </w:rPr>
        <w:t xml:space="preserve">also </w:t>
      </w:r>
      <w:r w:rsidRPr="00A70380">
        <w:rPr>
          <w:rFonts w:cstheme="minorHAnsi"/>
          <w:sz w:val="24"/>
          <w:szCs w:val="24"/>
        </w:rPr>
        <w:t xml:space="preserve">provide </w:t>
      </w:r>
      <w:r w:rsidR="001C108D" w:rsidRPr="00A70380">
        <w:rPr>
          <w:rFonts w:cstheme="minorHAnsi"/>
          <w:sz w:val="24"/>
          <w:szCs w:val="24"/>
        </w:rPr>
        <w:t xml:space="preserve">you with information about </w:t>
      </w:r>
      <w:r w:rsidR="00CF382E" w:rsidRPr="00A70380">
        <w:rPr>
          <w:rFonts w:cstheme="minorHAnsi"/>
          <w:sz w:val="24"/>
          <w:szCs w:val="24"/>
        </w:rPr>
        <w:t>outside</w:t>
      </w:r>
      <w:r w:rsidR="001C108D" w:rsidRPr="00A70380">
        <w:rPr>
          <w:rFonts w:cstheme="minorHAnsi"/>
          <w:sz w:val="24"/>
          <w:szCs w:val="24"/>
        </w:rPr>
        <w:t xml:space="preserve"> resources mentioned in this workbook.</w:t>
      </w:r>
      <w:r w:rsidRPr="00A70380">
        <w:rPr>
          <w:rFonts w:cstheme="minorHAnsi"/>
          <w:sz w:val="24"/>
          <w:szCs w:val="24"/>
        </w:rPr>
        <w:t xml:space="preserve"> </w:t>
      </w:r>
      <w:r w:rsidRPr="00A70380">
        <w:rPr>
          <w:rFonts w:cstheme="minorHAnsi"/>
          <w:b/>
          <w:sz w:val="24"/>
          <w:szCs w:val="24"/>
        </w:rPr>
        <w:br w:type="column"/>
      </w:r>
    </w:p>
    <w:p w:rsidR="006E501A" w:rsidRPr="00A70380" w:rsidRDefault="00F64F43" w:rsidP="00992C33">
      <w:pPr>
        <w:rPr>
          <w:rFonts w:cstheme="minorHAnsi"/>
          <w:sz w:val="24"/>
          <w:szCs w:val="24"/>
        </w:rPr>
      </w:pPr>
      <w:r w:rsidRPr="00A70380">
        <w:rPr>
          <w:rFonts w:cstheme="minorHAnsi"/>
          <w:b/>
          <w:sz w:val="28"/>
          <w:szCs w:val="28"/>
        </w:rPr>
        <w:t>How do I use the Workbook</w:t>
      </w:r>
      <w:r w:rsidR="006E501A" w:rsidRPr="00A70380">
        <w:rPr>
          <w:rFonts w:cstheme="minorHAnsi"/>
          <w:b/>
          <w:sz w:val="28"/>
          <w:szCs w:val="28"/>
        </w:rPr>
        <w:t>?</w:t>
      </w:r>
    </w:p>
    <w:p w:rsidR="00763D93" w:rsidRPr="00A70380" w:rsidRDefault="006E501A" w:rsidP="00992C33">
      <w:pPr>
        <w:rPr>
          <w:rFonts w:cstheme="minorHAnsi"/>
          <w:sz w:val="24"/>
          <w:szCs w:val="24"/>
        </w:rPr>
      </w:pPr>
      <w:r w:rsidRPr="00A70380">
        <w:rPr>
          <w:rFonts w:cstheme="minorHAnsi"/>
          <w:sz w:val="24"/>
          <w:szCs w:val="24"/>
        </w:rPr>
        <w:t xml:space="preserve">Everyone plans worship differently. </w:t>
      </w:r>
      <w:r w:rsidR="00CF3C03" w:rsidRPr="00A70380">
        <w:rPr>
          <w:rFonts w:cstheme="minorHAnsi"/>
          <w:sz w:val="24"/>
          <w:szCs w:val="24"/>
        </w:rPr>
        <w:t xml:space="preserve">You will find this workbook most helpful if you use it in a way </w:t>
      </w:r>
      <w:r w:rsidR="00763D93" w:rsidRPr="00A70380">
        <w:rPr>
          <w:rFonts w:cstheme="minorHAnsi"/>
          <w:sz w:val="24"/>
          <w:szCs w:val="24"/>
        </w:rPr>
        <w:t xml:space="preserve">that </w:t>
      </w:r>
      <w:r w:rsidR="00FC0BB5" w:rsidRPr="00A70380">
        <w:rPr>
          <w:rFonts w:cstheme="minorHAnsi"/>
          <w:sz w:val="24"/>
          <w:szCs w:val="24"/>
        </w:rPr>
        <w:t>complements what you’re already doing.</w:t>
      </w:r>
      <w:r w:rsidR="004A45A7" w:rsidRPr="00A70380">
        <w:rPr>
          <w:rFonts w:cstheme="minorHAnsi"/>
          <w:sz w:val="24"/>
          <w:szCs w:val="24"/>
        </w:rPr>
        <w:t xml:space="preserve"> </w:t>
      </w:r>
      <w:r w:rsidR="00763D93" w:rsidRPr="00A70380">
        <w:rPr>
          <w:rFonts w:cstheme="minorHAnsi"/>
          <w:sz w:val="24"/>
          <w:szCs w:val="24"/>
        </w:rPr>
        <w:t xml:space="preserve">One method </w:t>
      </w:r>
      <w:r w:rsidR="00F64F43" w:rsidRPr="00A70380">
        <w:rPr>
          <w:rFonts w:cstheme="minorHAnsi"/>
          <w:sz w:val="24"/>
          <w:szCs w:val="24"/>
        </w:rPr>
        <w:t>for using it might</w:t>
      </w:r>
      <w:r w:rsidR="00763D93" w:rsidRPr="00A70380">
        <w:rPr>
          <w:rFonts w:cstheme="minorHAnsi"/>
          <w:sz w:val="24"/>
          <w:szCs w:val="24"/>
        </w:rPr>
        <w:t xml:space="preserve"> be as follows:</w:t>
      </w:r>
    </w:p>
    <w:p w:rsidR="00F64F43" w:rsidRPr="00A70380" w:rsidRDefault="00F64F43" w:rsidP="00F64F43">
      <w:pPr>
        <w:spacing w:after="0"/>
        <w:rPr>
          <w:rFonts w:cstheme="minorHAnsi"/>
          <w:sz w:val="24"/>
          <w:szCs w:val="24"/>
        </w:rPr>
      </w:pPr>
    </w:p>
    <w:p w:rsidR="00736B1B" w:rsidRPr="00A70380" w:rsidRDefault="00B4474A" w:rsidP="00736B1B">
      <w:pPr>
        <w:pStyle w:val="ListParagraph"/>
        <w:numPr>
          <w:ilvl w:val="0"/>
          <w:numId w:val="3"/>
        </w:numPr>
        <w:rPr>
          <w:rFonts w:cstheme="minorHAnsi"/>
          <w:sz w:val="24"/>
          <w:szCs w:val="24"/>
        </w:rPr>
      </w:pPr>
      <w:r w:rsidRPr="00A70380">
        <w:rPr>
          <w:rFonts w:cstheme="minorHAnsi"/>
          <w:sz w:val="24"/>
          <w:szCs w:val="24"/>
        </w:rPr>
        <w:t xml:space="preserve">Take </w:t>
      </w:r>
      <w:r w:rsidR="00736B1B" w:rsidRPr="00A70380">
        <w:rPr>
          <w:rFonts w:cstheme="minorHAnsi"/>
          <w:sz w:val="24"/>
          <w:szCs w:val="24"/>
        </w:rPr>
        <w:t xml:space="preserve">some time </w:t>
      </w:r>
      <w:r w:rsidRPr="00A70380">
        <w:rPr>
          <w:rFonts w:cstheme="minorHAnsi"/>
          <w:sz w:val="24"/>
          <w:szCs w:val="24"/>
        </w:rPr>
        <w:t>to do planning</w:t>
      </w:r>
      <w:r w:rsidR="00736B1B" w:rsidRPr="00A70380">
        <w:rPr>
          <w:rFonts w:cstheme="minorHAnsi"/>
          <w:sz w:val="24"/>
          <w:szCs w:val="24"/>
        </w:rPr>
        <w:t xml:space="preserve"> </w:t>
      </w:r>
      <w:r w:rsidR="00AF285E" w:rsidRPr="00A70380">
        <w:rPr>
          <w:rFonts w:cstheme="minorHAnsi"/>
          <w:sz w:val="24"/>
          <w:szCs w:val="24"/>
        </w:rPr>
        <w:t>in advance—</w:t>
      </w:r>
      <w:r w:rsidR="00736B1B" w:rsidRPr="00A70380">
        <w:rPr>
          <w:rFonts w:cstheme="minorHAnsi"/>
          <w:sz w:val="24"/>
          <w:szCs w:val="24"/>
        </w:rPr>
        <w:t>whatever amount of time you have available</w:t>
      </w:r>
      <w:r w:rsidRPr="00A70380">
        <w:rPr>
          <w:rFonts w:cstheme="minorHAnsi"/>
          <w:sz w:val="24"/>
          <w:szCs w:val="24"/>
        </w:rPr>
        <w:t>.</w:t>
      </w:r>
      <w:r w:rsidR="004A45A7" w:rsidRPr="00A70380">
        <w:rPr>
          <w:rFonts w:cstheme="minorHAnsi"/>
          <w:sz w:val="24"/>
          <w:szCs w:val="24"/>
        </w:rPr>
        <w:t xml:space="preserve"> </w:t>
      </w:r>
      <w:r w:rsidR="00736B1B" w:rsidRPr="00A70380">
        <w:rPr>
          <w:rFonts w:cstheme="minorHAnsi"/>
          <w:sz w:val="24"/>
          <w:szCs w:val="24"/>
        </w:rPr>
        <w:t xml:space="preserve">Look at the </w:t>
      </w:r>
      <w:r w:rsidR="00AF285E" w:rsidRPr="00A70380">
        <w:rPr>
          <w:rFonts w:cstheme="minorHAnsi"/>
          <w:b/>
          <w:sz w:val="24"/>
          <w:szCs w:val="24"/>
        </w:rPr>
        <w:t>P</w:t>
      </w:r>
      <w:r w:rsidR="00736B1B" w:rsidRPr="00A70380">
        <w:rPr>
          <w:rFonts w:cstheme="minorHAnsi"/>
          <w:b/>
          <w:sz w:val="24"/>
          <w:szCs w:val="24"/>
        </w:rPr>
        <w:t xml:space="preserve">lanning </w:t>
      </w:r>
      <w:r w:rsidR="00AF285E" w:rsidRPr="00A70380">
        <w:rPr>
          <w:rFonts w:cstheme="minorHAnsi"/>
          <w:b/>
          <w:sz w:val="24"/>
          <w:szCs w:val="24"/>
        </w:rPr>
        <w:t>P</w:t>
      </w:r>
      <w:r w:rsidR="00736B1B" w:rsidRPr="00A70380">
        <w:rPr>
          <w:rFonts w:cstheme="minorHAnsi"/>
          <w:b/>
          <w:sz w:val="24"/>
          <w:szCs w:val="24"/>
        </w:rPr>
        <w:t>age</w:t>
      </w:r>
      <w:r w:rsidR="00736B1B" w:rsidRPr="00A70380">
        <w:rPr>
          <w:rFonts w:cstheme="minorHAnsi"/>
          <w:sz w:val="24"/>
          <w:szCs w:val="24"/>
        </w:rPr>
        <w:t xml:space="preserve"> for each Sunday you’re covering in </w:t>
      </w:r>
      <w:r w:rsidR="00AF285E" w:rsidRPr="00A70380">
        <w:rPr>
          <w:rFonts w:cstheme="minorHAnsi"/>
          <w:sz w:val="24"/>
          <w:szCs w:val="24"/>
        </w:rPr>
        <w:t>a given</w:t>
      </w:r>
      <w:r w:rsidR="00736B1B" w:rsidRPr="00A70380">
        <w:rPr>
          <w:rFonts w:cstheme="minorHAnsi"/>
          <w:sz w:val="24"/>
          <w:szCs w:val="24"/>
        </w:rPr>
        <w:t xml:space="preserve"> session.</w:t>
      </w:r>
      <w:r w:rsidR="004A45A7" w:rsidRPr="00A70380">
        <w:rPr>
          <w:rFonts w:cstheme="minorHAnsi"/>
          <w:sz w:val="24"/>
          <w:szCs w:val="24"/>
        </w:rPr>
        <w:t xml:space="preserve"> </w:t>
      </w:r>
      <w:r w:rsidR="00736B1B" w:rsidRPr="00A70380">
        <w:rPr>
          <w:rFonts w:cstheme="minorHAnsi"/>
          <w:sz w:val="24"/>
          <w:szCs w:val="24"/>
        </w:rPr>
        <w:t xml:space="preserve">Get an idea of the season and </w:t>
      </w:r>
      <w:r w:rsidR="00AF285E" w:rsidRPr="00A70380">
        <w:rPr>
          <w:rFonts w:cstheme="minorHAnsi"/>
          <w:sz w:val="24"/>
          <w:szCs w:val="24"/>
        </w:rPr>
        <w:t xml:space="preserve">the </w:t>
      </w:r>
      <w:r w:rsidR="00736B1B" w:rsidRPr="00A70380">
        <w:rPr>
          <w:rFonts w:cstheme="minorHAnsi"/>
          <w:sz w:val="24"/>
          <w:szCs w:val="24"/>
        </w:rPr>
        <w:t>colors you want to use.</w:t>
      </w:r>
    </w:p>
    <w:p w:rsidR="00FE3FAB" w:rsidRPr="00A70380" w:rsidRDefault="00736B1B" w:rsidP="00736B1B">
      <w:pPr>
        <w:pStyle w:val="ListParagraph"/>
        <w:numPr>
          <w:ilvl w:val="0"/>
          <w:numId w:val="3"/>
        </w:numPr>
        <w:rPr>
          <w:rFonts w:cstheme="minorHAnsi"/>
          <w:sz w:val="24"/>
          <w:szCs w:val="24"/>
        </w:rPr>
      </w:pPr>
      <w:r w:rsidRPr="00A70380">
        <w:rPr>
          <w:rFonts w:cstheme="minorHAnsi"/>
          <w:sz w:val="24"/>
          <w:szCs w:val="24"/>
        </w:rPr>
        <w:t xml:space="preserve">Flip to the </w:t>
      </w:r>
      <w:r w:rsidR="00AF285E" w:rsidRPr="00A70380">
        <w:rPr>
          <w:rFonts w:cstheme="minorHAnsi"/>
          <w:b/>
          <w:sz w:val="24"/>
          <w:szCs w:val="24"/>
        </w:rPr>
        <w:t>F</w:t>
      </w:r>
      <w:r w:rsidRPr="00A70380">
        <w:rPr>
          <w:rFonts w:cstheme="minorHAnsi"/>
          <w:b/>
          <w:sz w:val="24"/>
          <w:szCs w:val="24"/>
        </w:rPr>
        <w:t xml:space="preserve">ree-writing </w:t>
      </w:r>
      <w:r w:rsidR="00AF285E" w:rsidRPr="00A70380">
        <w:rPr>
          <w:rFonts w:cstheme="minorHAnsi"/>
          <w:b/>
          <w:sz w:val="24"/>
          <w:szCs w:val="24"/>
        </w:rPr>
        <w:t>P</w:t>
      </w:r>
      <w:r w:rsidRPr="00A70380">
        <w:rPr>
          <w:rFonts w:cstheme="minorHAnsi"/>
          <w:b/>
          <w:sz w:val="24"/>
          <w:szCs w:val="24"/>
        </w:rPr>
        <w:t>age</w:t>
      </w:r>
      <w:r w:rsidRPr="00A70380">
        <w:rPr>
          <w:rFonts w:cstheme="minorHAnsi"/>
          <w:sz w:val="24"/>
          <w:szCs w:val="24"/>
        </w:rPr>
        <w:t xml:space="preserve"> for each of those Sundays</w:t>
      </w:r>
      <w:r w:rsidR="00AF285E" w:rsidRPr="00A70380">
        <w:rPr>
          <w:rFonts w:cstheme="minorHAnsi"/>
          <w:sz w:val="24"/>
          <w:szCs w:val="24"/>
        </w:rPr>
        <w:t>.</w:t>
      </w:r>
      <w:r w:rsidR="004A45A7" w:rsidRPr="00A70380">
        <w:rPr>
          <w:rFonts w:cstheme="minorHAnsi"/>
          <w:sz w:val="24"/>
          <w:szCs w:val="24"/>
        </w:rPr>
        <w:t xml:space="preserve"> </w:t>
      </w:r>
      <w:r w:rsidR="00AF285E" w:rsidRPr="00A70380">
        <w:rPr>
          <w:rFonts w:cstheme="minorHAnsi"/>
          <w:sz w:val="24"/>
          <w:szCs w:val="24"/>
        </w:rPr>
        <w:t>Read each S</w:t>
      </w:r>
      <w:r w:rsidR="00B4474A" w:rsidRPr="00A70380">
        <w:rPr>
          <w:rFonts w:cstheme="minorHAnsi"/>
          <w:sz w:val="24"/>
          <w:szCs w:val="24"/>
        </w:rPr>
        <w:t>cripture passage, and jot down the first ideas or themes that come to your mind.</w:t>
      </w:r>
      <w:r w:rsidR="004A45A7" w:rsidRPr="00A70380">
        <w:rPr>
          <w:rFonts w:cstheme="minorHAnsi"/>
          <w:sz w:val="24"/>
          <w:szCs w:val="24"/>
        </w:rPr>
        <w:t xml:space="preserve"> </w:t>
      </w:r>
      <w:r w:rsidR="00B4474A" w:rsidRPr="00A70380">
        <w:rPr>
          <w:rFonts w:cstheme="minorHAnsi"/>
          <w:sz w:val="24"/>
          <w:szCs w:val="24"/>
        </w:rPr>
        <w:t xml:space="preserve">This </w:t>
      </w:r>
      <w:r w:rsidR="00AF285E" w:rsidRPr="00A70380">
        <w:rPr>
          <w:rFonts w:cstheme="minorHAnsi"/>
          <w:sz w:val="24"/>
          <w:szCs w:val="24"/>
        </w:rPr>
        <w:t xml:space="preserve">activity </w:t>
      </w:r>
      <w:r w:rsidR="00B4474A" w:rsidRPr="00A70380">
        <w:rPr>
          <w:rFonts w:cstheme="minorHAnsi"/>
          <w:sz w:val="24"/>
          <w:szCs w:val="24"/>
        </w:rPr>
        <w:t>doesn’t need to take long.</w:t>
      </w:r>
      <w:r w:rsidR="004A45A7" w:rsidRPr="00A70380">
        <w:rPr>
          <w:rFonts w:cstheme="minorHAnsi"/>
          <w:sz w:val="24"/>
          <w:szCs w:val="24"/>
        </w:rPr>
        <w:t xml:space="preserve"> </w:t>
      </w:r>
      <w:r w:rsidR="00B4474A" w:rsidRPr="00A70380">
        <w:rPr>
          <w:rFonts w:cstheme="minorHAnsi"/>
          <w:sz w:val="24"/>
          <w:szCs w:val="24"/>
        </w:rPr>
        <w:t xml:space="preserve">It’s better to do </w:t>
      </w:r>
      <w:r w:rsidR="00AF285E" w:rsidRPr="00A70380">
        <w:rPr>
          <w:rFonts w:cstheme="minorHAnsi"/>
          <w:sz w:val="24"/>
          <w:szCs w:val="24"/>
        </w:rPr>
        <w:t>it</w:t>
      </w:r>
      <w:r w:rsidR="00B4474A" w:rsidRPr="00A70380">
        <w:rPr>
          <w:rFonts w:cstheme="minorHAnsi"/>
          <w:sz w:val="24"/>
          <w:szCs w:val="24"/>
        </w:rPr>
        <w:t xml:space="preserve"> quickly and sustainably th</w:t>
      </w:r>
      <w:r w:rsidR="00FE3FAB" w:rsidRPr="00A70380">
        <w:rPr>
          <w:rFonts w:cstheme="minorHAnsi"/>
          <w:sz w:val="24"/>
          <w:szCs w:val="24"/>
        </w:rPr>
        <w:t>an to</w:t>
      </w:r>
      <w:r w:rsidR="0067246B" w:rsidRPr="00A70380">
        <w:rPr>
          <w:rFonts w:cstheme="minorHAnsi"/>
          <w:sz w:val="24"/>
          <w:szCs w:val="24"/>
        </w:rPr>
        <w:t xml:space="preserve"> take more time than you truly </w:t>
      </w:r>
      <w:r w:rsidR="00FE3FAB" w:rsidRPr="00A70380">
        <w:rPr>
          <w:rFonts w:cstheme="minorHAnsi"/>
          <w:sz w:val="24"/>
          <w:szCs w:val="24"/>
        </w:rPr>
        <w:t>have available.</w:t>
      </w:r>
    </w:p>
    <w:p w:rsidR="0067246B" w:rsidRPr="00A70380" w:rsidRDefault="00FE3FAB" w:rsidP="00763D93">
      <w:pPr>
        <w:pStyle w:val="ListParagraph"/>
        <w:numPr>
          <w:ilvl w:val="0"/>
          <w:numId w:val="3"/>
        </w:numPr>
        <w:rPr>
          <w:rFonts w:cstheme="minorHAnsi"/>
          <w:sz w:val="24"/>
          <w:szCs w:val="24"/>
        </w:rPr>
      </w:pPr>
      <w:r w:rsidRPr="00A70380">
        <w:rPr>
          <w:rFonts w:cstheme="minorHAnsi"/>
          <w:sz w:val="24"/>
          <w:szCs w:val="24"/>
        </w:rPr>
        <w:t xml:space="preserve">As each week approaches, </w:t>
      </w:r>
      <w:r w:rsidR="0067246B" w:rsidRPr="00A70380">
        <w:rPr>
          <w:rFonts w:cstheme="minorHAnsi"/>
          <w:sz w:val="24"/>
          <w:szCs w:val="24"/>
        </w:rPr>
        <w:t xml:space="preserve">re-read your </w:t>
      </w:r>
      <w:r w:rsidR="00AF285E" w:rsidRPr="00A70380">
        <w:rPr>
          <w:rFonts w:cstheme="minorHAnsi"/>
          <w:b/>
          <w:sz w:val="24"/>
          <w:szCs w:val="24"/>
        </w:rPr>
        <w:t>F</w:t>
      </w:r>
      <w:r w:rsidR="0067246B" w:rsidRPr="00A70380">
        <w:rPr>
          <w:rFonts w:cstheme="minorHAnsi"/>
          <w:b/>
          <w:sz w:val="24"/>
          <w:szCs w:val="24"/>
        </w:rPr>
        <w:t>ree-writing</w:t>
      </w:r>
      <w:r w:rsidR="00AF285E" w:rsidRPr="00A70380">
        <w:rPr>
          <w:rFonts w:cstheme="minorHAnsi"/>
          <w:b/>
          <w:sz w:val="24"/>
          <w:szCs w:val="24"/>
        </w:rPr>
        <w:t xml:space="preserve"> Page</w:t>
      </w:r>
      <w:r w:rsidR="00AF285E" w:rsidRPr="00A70380">
        <w:rPr>
          <w:rFonts w:cstheme="minorHAnsi"/>
          <w:sz w:val="24"/>
          <w:szCs w:val="24"/>
        </w:rPr>
        <w:t xml:space="preserve"> notes</w:t>
      </w:r>
      <w:r w:rsidR="0067246B" w:rsidRPr="00A70380">
        <w:rPr>
          <w:rFonts w:cstheme="minorHAnsi"/>
          <w:sz w:val="24"/>
          <w:szCs w:val="24"/>
        </w:rPr>
        <w:t>.</w:t>
      </w:r>
      <w:r w:rsidR="004A45A7" w:rsidRPr="00A70380">
        <w:rPr>
          <w:rFonts w:cstheme="minorHAnsi"/>
          <w:sz w:val="24"/>
          <w:szCs w:val="24"/>
        </w:rPr>
        <w:t xml:space="preserve"> </w:t>
      </w:r>
      <w:r w:rsidR="0067246B" w:rsidRPr="00A70380">
        <w:rPr>
          <w:rFonts w:cstheme="minorHAnsi"/>
          <w:sz w:val="24"/>
          <w:szCs w:val="24"/>
        </w:rPr>
        <w:t xml:space="preserve">If any </w:t>
      </w:r>
      <w:r w:rsidR="00AF285E" w:rsidRPr="00A70380">
        <w:rPr>
          <w:rFonts w:cstheme="minorHAnsi"/>
          <w:sz w:val="24"/>
          <w:szCs w:val="24"/>
        </w:rPr>
        <w:t xml:space="preserve">one </w:t>
      </w:r>
      <w:r w:rsidR="0067246B" w:rsidRPr="00A70380">
        <w:rPr>
          <w:rFonts w:cstheme="minorHAnsi"/>
          <w:sz w:val="24"/>
          <w:szCs w:val="24"/>
        </w:rPr>
        <w:t>of the sections captures your imagination, consider using that passage as your primary text.</w:t>
      </w:r>
    </w:p>
    <w:p w:rsidR="005F4AF5" w:rsidRPr="00A70380" w:rsidRDefault="0067246B" w:rsidP="00763D93">
      <w:pPr>
        <w:pStyle w:val="ListParagraph"/>
        <w:numPr>
          <w:ilvl w:val="0"/>
          <w:numId w:val="3"/>
        </w:numPr>
        <w:rPr>
          <w:rFonts w:cstheme="minorHAnsi"/>
          <w:sz w:val="24"/>
          <w:szCs w:val="24"/>
        </w:rPr>
      </w:pPr>
      <w:r w:rsidRPr="00A70380">
        <w:rPr>
          <w:rFonts w:cstheme="minorHAnsi"/>
          <w:sz w:val="24"/>
          <w:szCs w:val="24"/>
        </w:rPr>
        <w:t xml:space="preserve">Return to the </w:t>
      </w:r>
      <w:r w:rsidR="00AF285E" w:rsidRPr="00A70380">
        <w:rPr>
          <w:rFonts w:cstheme="minorHAnsi"/>
          <w:b/>
          <w:sz w:val="24"/>
          <w:szCs w:val="24"/>
        </w:rPr>
        <w:t>P</w:t>
      </w:r>
      <w:r w:rsidRPr="00A70380">
        <w:rPr>
          <w:rFonts w:cstheme="minorHAnsi"/>
          <w:b/>
          <w:sz w:val="24"/>
          <w:szCs w:val="24"/>
        </w:rPr>
        <w:t>lanning</w:t>
      </w:r>
      <w:r w:rsidR="005F4AF5" w:rsidRPr="00A70380">
        <w:rPr>
          <w:rFonts w:cstheme="minorHAnsi"/>
          <w:b/>
          <w:sz w:val="24"/>
          <w:szCs w:val="24"/>
        </w:rPr>
        <w:t xml:space="preserve"> </w:t>
      </w:r>
      <w:r w:rsidR="00AF285E" w:rsidRPr="00A70380">
        <w:rPr>
          <w:rFonts w:cstheme="minorHAnsi"/>
          <w:b/>
          <w:sz w:val="24"/>
          <w:szCs w:val="24"/>
        </w:rPr>
        <w:t>P</w:t>
      </w:r>
      <w:r w:rsidR="005F4AF5" w:rsidRPr="00A70380">
        <w:rPr>
          <w:rFonts w:cstheme="minorHAnsi"/>
          <w:b/>
          <w:sz w:val="24"/>
          <w:szCs w:val="24"/>
        </w:rPr>
        <w:t>age</w:t>
      </w:r>
      <w:r w:rsidR="005F4AF5" w:rsidRPr="00A70380">
        <w:rPr>
          <w:rFonts w:cstheme="minorHAnsi"/>
          <w:sz w:val="24"/>
          <w:szCs w:val="24"/>
        </w:rPr>
        <w:t xml:space="preserve"> </w:t>
      </w:r>
      <w:r w:rsidRPr="00A70380">
        <w:rPr>
          <w:rFonts w:cstheme="minorHAnsi"/>
          <w:sz w:val="24"/>
          <w:szCs w:val="24"/>
        </w:rPr>
        <w:t>and</w:t>
      </w:r>
      <w:r w:rsidR="005F4AF5" w:rsidRPr="00A70380">
        <w:rPr>
          <w:rFonts w:cstheme="minorHAnsi"/>
          <w:sz w:val="24"/>
          <w:szCs w:val="24"/>
        </w:rPr>
        <w:t xml:space="preserve"> jot down a potential sermon title or theme drawn from your brief free-writing</w:t>
      </w:r>
      <w:r w:rsidRPr="00A70380">
        <w:rPr>
          <w:rFonts w:cstheme="minorHAnsi"/>
          <w:sz w:val="24"/>
          <w:szCs w:val="24"/>
        </w:rPr>
        <w:t>.</w:t>
      </w:r>
      <w:r w:rsidR="004A45A7" w:rsidRPr="00A70380">
        <w:rPr>
          <w:rFonts w:cstheme="minorHAnsi"/>
          <w:sz w:val="24"/>
          <w:szCs w:val="24"/>
        </w:rPr>
        <w:t xml:space="preserve"> </w:t>
      </w:r>
      <w:r w:rsidRPr="00A70380">
        <w:rPr>
          <w:rFonts w:cstheme="minorHAnsi"/>
          <w:sz w:val="24"/>
          <w:szCs w:val="24"/>
        </w:rPr>
        <w:t xml:space="preserve">This </w:t>
      </w:r>
      <w:r w:rsidR="00AF285E" w:rsidRPr="00A70380">
        <w:rPr>
          <w:rFonts w:cstheme="minorHAnsi"/>
          <w:sz w:val="24"/>
          <w:szCs w:val="24"/>
        </w:rPr>
        <w:t xml:space="preserve">title or theme </w:t>
      </w:r>
      <w:r w:rsidRPr="00A70380">
        <w:rPr>
          <w:rFonts w:cstheme="minorHAnsi"/>
          <w:sz w:val="24"/>
          <w:szCs w:val="24"/>
        </w:rPr>
        <w:t>can guide your thought process and research.</w:t>
      </w:r>
      <w:r w:rsidR="004A45A7" w:rsidRPr="00A70380">
        <w:rPr>
          <w:rFonts w:cstheme="minorHAnsi"/>
          <w:sz w:val="24"/>
          <w:szCs w:val="24"/>
        </w:rPr>
        <w:t xml:space="preserve"> </w:t>
      </w:r>
    </w:p>
    <w:p w:rsidR="0067246B" w:rsidRPr="00A70380" w:rsidRDefault="005F4AF5" w:rsidP="00763D93">
      <w:pPr>
        <w:pStyle w:val="ListParagraph"/>
        <w:numPr>
          <w:ilvl w:val="0"/>
          <w:numId w:val="3"/>
        </w:numPr>
        <w:rPr>
          <w:rFonts w:cstheme="minorHAnsi"/>
          <w:sz w:val="24"/>
          <w:szCs w:val="24"/>
        </w:rPr>
      </w:pPr>
      <w:r w:rsidRPr="00A70380">
        <w:rPr>
          <w:rFonts w:cstheme="minorHAnsi"/>
          <w:sz w:val="24"/>
          <w:szCs w:val="24"/>
        </w:rPr>
        <w:t xml:space="preserve">As you research, </w:t>
      </w:r>
      <w:r w:rsidR="0067246B" w:rsidRPr="00A70380">
        <w:rPr>
          <w:rFonts w:cstheme="minorHAnsi"/>
          <w:sz w:val="24"/>
          <w:szCs w:val="24"/>
        </w:rPr>
        <w:t>consider the quot</w:t>
      </w:r>
      <w:r w:rsidR="00AF285E" w:rsidRPr="00A70380">
        <w:rPr>
          <w:rFonts w:cstheme="minorHAnsi"/>
          <w:sz w:val="24"/>
          <w:szCs w:val="24"/>
        </w:rPr>
        <w:t>ations</w:t>
      </w:r>
      <w:r w:rsidR="0067246B" w:rsidRPr="00A70380">
        <w:rPr>
          <w:rFonts w:cstheme="minorHAnsi"/>
          <w:sz w:val="24"/>
          <w:szCs w:val="24"/>
        </w:rPr>
        <w:t xml:space="preserve"> provided in the </w:t>
      </w:r>
      <w:r w:rsidR="00B049D7" w:rsidRPr="00A70380">
        <w:rPr>
          <w:rFonts w:cstheme="minorHAnsi"/>
          <w:b/>
          <w:sz w:val="24"/>
          <w:szCs w:val="24"/>
        </w:rPr>
        <w:t xml:space="preserve">Scripture </w:t>
      </w:r>
      <w:r w:rsidR="00AF285E" w:rsidRPr="00A70380">
        <w:rPr>
          <w:rFonts w:cstheme="minorHAnsi"/>
          <w:b/>
          <w:sz w:val="24"/>
          <w:szCs w:val="24"/>
        </w:rPr>
        <w:t>R</w:t>
      </w:r>
      <w:r w:rsidR="0067246B" w:rsidRPr="00A70380">
        <w:rPr>
          <w:rFonts w:cstheme="minorHAnsi"/>
          <w:b/>
          <w:sz w:val="24"/>
          <w:szCs w:val="24"/>
        </w:rPr>
        <w:t>esources</w:t>
      </w:r>
      <w:r w:rsidR="0067246B" w:rsidRPr="00A70380">
        <w:rPr>
          <w:rFonts w:cstheme="minorHAnsi"/>
          <w:sz w:val="24"/>
          <w:szCs w:val="24"/>
        </w:rPr>
        <w:t xml:space="preserve"> </w:t>
      </w:r>
      <w:r w:rsidR="00B049D7" w:rsidRPr="00A70380">
        <w:rPr>
          <w:rFonts w:cstheme="minorHAnsi"/>
          <w:sz w:val="24"/>
          <w:szCs w:val="24"/>
        </w:rPr>
        <w:t>column</w:t>
      </w:r>
      <w:r w:rsidR="0067246B" w:rsidRPr="00A70380">
        <w:rPr>
          <w:rFonts w:cstheme="minorHAnsi"/>
          <w:sz w:val="24"/>
          <w:szCs w:val="24"/>
        </w:rPr>
        <w:t>.</w:t>
      </w:r>
      <w:r w:rsidR="004A45A7" w:rsidRPr="00A70380">
        <w:rPr>
          <w:rFonts w:cstheme="minorHAnsi"/>
          <w:sz w:val="24"/>
          <w:szCs w:val="24"/>
        </w:rPr>
        <w:t xml:space="preserve"> </w:t>
      </w:r>
      <w:r w:rsidR="0067246B" w:rsidRPr="00A70380">
        <w:rPr>
          <w:rFonts w:cstheme="minorHAnsi"/>
          <w:sz w:val="24"/>
          <w:szCs w:val="24"/>
        </w:rPr>
        <w:t xml:space="preserve">If you plan to use </w:t>
      </w:r>
      <w:r w:rsidR="00B049D7" w:rsidRPr="00A70380">
        <w:rPr>
          <w:rFonts w:cstheme="minorHAnsi"/>
          <w:sz w:val="24"/>
          <w:szCs w:val="24"/>
        </w:rPr>
        <w:t xml:space="preserve">any or </w:t>
      </w:r>
      <w:r w:rsidR="00AF285E" w:rsidRPr="00A70380">
        <w:rPr>
          <w:rFonts w:cstheme="minorHAnsi"/>
          <w:sz w:val="24"/>
          <w:szCs w:val="24"/>
        </w:rPr>
        <w:t>some of the</w:t>
      </w:r>
      <w:r w:rsidR="00B049D7" w:rsidRPr="00A70380">
        <w:rPr>
          <w:rFonts w:cstheme="minorHAnsi"/>
          <w:sz w:val="24"/>
          <w:szCs w:val="24"/>
        </w:rPr>
        <w:t>se passages</w:t>
      </w:r>
      <w:r w:rsidR="0067246B" w:rsidRPr="00A70380">
        <w:rPr>
          <w:rFonts w:cstheme="minorHAnsi"/>
          <w:sz w:val="24"/>
          <w:szCs w:val="24"/>
        </w:rPr>
        <w:t>, they may provide additional insight</w:t>
      </w:r>
      <w:r w:rsidR="00AF285E" w:rsidRPr="00A70380">
        <w:rPr>
          <w:rFonts w:cstheme="minorHAnsi"/>
          <w:sz w:val="24"/>
          <w:szCs w:val="24"/>
        </w:rPr>
        <w:t xml:space="preserve"> as you develop your worship plan</w:t>
      </w:r>
      <w:r w:rsidR="0067246B" w:rsidRPr="00A70380">
        <w:rPr>
          <w:rFonts w:cstheme="minorHAnsi"/>
          <w:sz w:val="24"/>
          <w:szCs w:val="24"/>
        </w:rPr>
        <w:t>.</w:t>
      </w:r>
    </w:p>
    <w:p w:rsidR="00763D93" w:rsidRPr="00A70380" w:rsidRDefault="0067246B" w:rsidP="00763D93">
      <w:pPr>
        <w:pStyle w:val="ListParagraph"/>
        <w:numPr>
          <w:ilvl w:val="0"/>
          <w:numId w:val="3"/>
        </w:numPr>
        <w:rPr>
          <w:rFonts w:cstheme="minorHAnsi"/>
          <w:sz w:val="24"/>
          <w:szCs w:val="24"/>
        </w:rPr>
      </w:pPr>
      <w:r w:rsidRPr="00A70380">
        <w:rPr>
          <w:rFonts w:cstheme="minorHAnsi"/>
          <w:sz w:val="24"/>
          <w:szCs w:val="24"/>
        </w:rPr>
        <w:t>Once you’ve completed some initial research, u</w:t>
      </w:r>
      <w:r w:rsidR="00FE3FAB" w:rsidRPr="00A70380">
        <w:rPr>
          <w:rFonts w:cstheme="minorHAnsi"/>
          <w:sz w:val="24"/>
          <w:szCs w:val="24"/>
        </w:rPr>
        <w:t xml:space="preserve">se the </w:t>
      </w:r>
      <w:r w:rsidR="00AF285E" w:rsidRPr="00A70380">
        <w:rPr>
          <w:rFonts w:cstheme="minorHAnsi"/>
          <w:b/>
          <w:sz w:val="24"/>
          <w:szCs w:val="24"/>
        </w:rPr>
        <w:t>N</w:t>
      </w:r>
      <w:r w:rsidRPr="00A70380">
        <w:rPr>
          <w:rFonts w:cstheme="minorHAnsi"/>
          <w:b/>
          <w:sz w:val="24"/>
          <w:szCs w:val="24"/>
        </w:rPr>
        <w:t>otes/</w:t>
      </w:r>
      <w:r w:rsidR="00B049D7" w:rsidRPr="00A70380">
        <w:rPr>
          <w:rFonts w:cstheme="minorHAnsi"/>
          <w:b/>
          <w:sz w:val="24"/>
          <w:szCs w:val="24"/>
        </w:rPr>
        <w:t>T</w:t>
      </w:r>
      <w:r w:rsidRPr="00A70380">
        <w:rPr>
          <w:rFonts w:cstheme="minorHAnsi"/>
          <w:b/>
          <w:sz w:val="24"/>
          <w:szCs w:val="24"/>
        </w:rPr>
        <w:t>heme</w:t>
      </w:r>
      <w:r w:rsidR="00B049D7" w:rsidRPr="00A70380">
        <w:rPr>
          <w:rFonts w:cstheme="minorHAnsi"/>
          <w:b/>
          <w:sz w:val="24"/>
          <w:szCs w:val="24"/>
        </w:rPr>
        <w:t>s</w:t>
      </w:r>
      <w:r w:rsidRPr="00A70380">
        <w:rPr>
          <w:rFonts w:cstheme="minorHAnsi"/>
          <w:b/>
          <w:sz w:val="24"/>
          <w:szCs w:val="24"/>
        </w:rPr>
        <w:t>/</w:t>
      </w:r>
      <w:r w:rsidR="00B049D7" w:rsidRPr="00A70380">
        <w:rPr>
          <w:rFonts w:cstheme="minorHAnsi"/>
          <w:b/>
          <w:sz w:val="24"/>
          <w:szCs w:val="24"/>
        </w:rPr>
        <w:t>O</w:t>
      </w:r>
      <w:r w:rsidRPr="00A70380">
        <w:rPr>
          <w:rFonts w:cstheme="minorHAnsi"/>
          <w:b/>
          <w:sz w:val="24"/>
          <w:szCs w:val="24"/>
        </w:rPr>
        <w:t>utline</w:t>
      </w:r>
      <w:r w:rsidR="00B049D7" w:rsidRPr="00A70380">
        <w:rPr>
          <w:rFonts w:cstheme="minorHAnsi"/>
          <w:sz w:val="24"/>
          <w:szCs w:val="24"/>
        </w:rPr>
        <w:t xml:space="preserve"> column</w:t>
      </w:r>
      <w:r w:rsidR="00FE3FAB" w:rsidRPr="00A70380">
        <w:rPr>
          <w:rFonts w:cstheme="minorHAnsi"/>
          <w:sz w:val="24"/>
          <w:szCs w:val="24"/>
        </w:rPr>
        <w:t xml:space="preserve"> to sketch out some detailed thoughts </w:t>
      </w:r>
      <w:r w:rsidRPr="00A70380">
        <w:rPr>
          <w:rFonts w:cstheme="minorHAnsi"/>
          <w:sz w:val="24"/>
          <w:szCs w:val="24"/>
        </w:rPr>
        <w:t>on your primary passage or passages</w:t>
      </w:r>
      <w:r w:rsidR="00FE3FAB" w:rsidRPr="00A70380">
        <w:rPr>
          <w:rFonts w:cstheme="minorHAnsi"/>
          <w:sz w:val="24"/>
          <w:szCs w:val="24"/>
        </w:rPr>
        <w:t>.</w:t>
      </w:r>
      <w:r w:rsidR="004A45A7" w:rsidRPr="00A70380">
        <w:rPr>
          <w:rFonts w:cstheme="minorHAnsi"/>
          <w:sz w:val="24"/>
          <w:szCs w:val="24"/>
        </w:rPr>
        <w:t xml:space="preserve"> </w:t>
      </w:r>
      <w:r w:rsidRPr="00A70380">
        <w:rPr>
          <w:rFonts w:cstheme="minorHAnsi"/>
          <w:sz w:val="24"/>
          <w:szCs w:val="24"/>
        </w:rPr>
        <w:t xml:space="preserve">When you </w:t>
      </w:r>
      <w:r w:rsidR="00AF285E" w:rsidRPr="00A70380">
        <w:rPr>
          <w:rFonts w:cstheme="minorHAnsi"/>
          <w:sz w:val="24"/>
          <w:szCs w:val="24"/>
        </w:rPr>
        <w:t>come to composing</w:t>
      </w:r>
      <w:r w:rsidRPr="00A70380">
        <w:rPr>
          <w:rFonts w:cstheme="minorHAnsi"/>
          <w:sz w:val="24"/>
          <w:szCs w:val="24"/>
        </w:rPr>
        <w:t xml:space="preserve"> the sermon for that week, </w:t>
      </w:r>
      <w:r w:rsidR="00AF285E" w:rsidRPr="00A70380">
        <w:rPr>
          <w:rFonts w:cstheme="minorHAnsi"/>
          <w:sz w:val="24"/>
          <w:szCs w:val="24"/>
        </w:rPr>
        <w:t>these written thoughts</w:t>
      </w:r>
      <w:r w:rsidRPr="00A70380">
        <w:rPr>
          <w:rFonts w:cstheme="minorHAnsi"/>
          <w:sz w:val="24"/>
          <w:szCs w:val="24"/>
        </w:rPr>
        <w:t xml:space="preserve"> will </w:t>
      </w:r>
      <w:r w:rsidR="00AF285E" w:rsidRPr="00A70380">
        <w:rPr>
          <w:rFonts w:cstheme="minorHAnsi"/>
          <w:sz w:val="24"/>
          <w:szCs w:val="24"/>
        </w:rPr>
        <w:t>give you</w:t>
      </w:r>
      <w:r w:rsidRPr="00A70380">
        <w:rPr>
          <w:rFonts w:cstheme="minorHAnsi"/>
          <w:sz w:val="24"/>
          <w:szCs w:val="24"/>
        </w:rPr>
        <w:t xml:space="preserve"> a great starting point.</w:t>
      </w:r>
    </w:p>
    <w:p w:rsidR="00FE3FAB" w:rsidRPr="00A70380" w:rsidRDefault="00AF285E" w:rsidP="00763D93">
      <w:pPr>
        <w:pStyle w:val="ListParagraph"/>
        <w:numPr>
          <w:ilvl w:val="0"/>
          <w:numId w:val="3"/>
        </w:numPr>
        <w:rPr>
          <w:rFonts w:cstheme="minorHAnsi"/>
          <w:sz w:val="24"/>
          <w:szCs w:val="24"/>
        </w:rPr>
      </w:pPr>
      <w:r w:rsidRPr="00A70380">
        <w:rPr>
          <w:rFonts w:cstheme="minorHAnsi"/>
          <w:sz w:val="24"/>
          <w:szCs w:val="24"/>
        </w:rPr>
        <w:t xml:space="preserve">Under the </w:t>
      </w:r>
      <w:r w:rsidR="00FE3FAB" w:rsidRPr="00A70380">
        <w:rPr>
          <w:rFonts w:cstheme="minorHAnsi"/>
          <w:b/>
          <w:sz w:val="24"/>
          <w:szCs w:val="24"/>
        </w:rPr>
        <w:t>To Do</w:t>
      </w:r>
      <w:r w:rsidR="00B049D7" w:rsidRPr="00A70380">
        <w:rPr>
          <w:rFonts w:cstheme="minorHAnsi"/>
          <w:sz w:val="24"/>
          <w:szCs w:val="24"/>
        </w:rPr>
        <w:t xml:space="preserve"> column</w:t>
      </w:r>
      <w:r w:rsidRPr="00A70380">
        <w:rPr>
          <w:rFonts w:cstheme="minorHAnsi"/>
          <w:sz w:val="24"/>
          <w:szCs w:val="24"/>
        </w:rPr>
        <w:t>,</w:t>
      </w:r>
      <w:r w:rsidR="00FE3FAB" w:rsidRPr="00A70380">
        <w:rPr>
          <w:rFonts w:cstheme="minorHAnsi"/>
          <w:sz w:val="24"/>
          <w:szCs w:val="24"/>
        </w:rPr>
        <w:t xml:space="preserve"> make notes </w:t>
      </w:r>
      <w:r w:rsidRPr="00A70380">
        <w:rPr>
          <w:rFonts w:cstheme="minorHAnsi"/>
          <w:sz w:val="24"/>
          <w:szCs w:val="24"/>
        </w:rPr>
        <w:t>about the</w:t>
      </w:r>
      <w:r w:rsidR="00FE3FAB" w:rsidRPr="00A70380">
        <w:rPr>
          <w:rFonts w:cstheme="minorHAnsi"/>
          <w:sz w:val="24"/>
          <w:szCs w:val="24"/>
        </w:rPr>
        <w:t xml:space="preserve"> music you’</w:t>
      </w:r>
      <w:r w:rsidR="005F4AF5" w:rsidRPr="00A70380">
        <w:rPr>
          <w:rFonts w:cstheme="minorHAnsi"/>
          <w:sz w:val="24"/>
          <w:szCs w:val="24"/>
        </w:rPr>
        <w:t>d like to use, people to contact about participating</w:t>
      </w:r>
      <w:r w:rsidRPr="00A70380">
        <w:rPr>
          <w:rFonts w:cstheme="minorHAnsi"/>
          <w:sz w:val="24"/>
          <w:szCs w:val="24"/>
        </w:rPr>
        <w:t xml:space="preserve"> in worship,</w:t>
      </w:r>
      <w:r w:rsidR="00FE3FAB" w:rsidRPr="00A70380">
        <w:rPr>
          <w:rFonts w:cstheme="minorHAnsi"/>
          <w:sz w:val="24"/>
          <w:szCs w:val="24"/>
        </w:rPr>
        <w:t xml:space="preserve"> </w:t>
      </w:r>
      <w:r w:rsidR="005F4AF5" w:rsidRPr="00A70380">
        <w:rPr>
          <w:rFonts w:cstheme="minorHAnsi"/>
          <w:sz w:val="24"/>
          <w:szCs w:val="24"/>
        </w:rPr>
        <w:t>additional resources you need to find, or any other tasks you need to complete to be ready for worship.</w:t>
      </w:r>
    </w:p>
    <w:p w:rsidR="00763D93" w:rsidRPr="00A70380" w:rsidRDefault="00763D93" w:rsidP="00AF285E">
      <w:pPr>
        <w:spacing w:after="0"/>
        <w:rPr>
          <w:rFonts w:cstheme="minorHAnsi"/>
          <w:sz w:val="24"/>
          <w:szCs w:val="24"/>
        </w:rPr>
      </w:pPr>
    </w:p>
    <w:p w:rsidR="00992C33" w:rsidRPr="00A70380" w:rsidRDefault="00763D93" w:rsidP="00992C33">
      <w:pPr>
        <w:rPr>
          <w:rFonts w:cstheme="minorHAnsi"/>
          <w:sz w:val="24"/>
          <w:szCs w:val="24"/>
        </w:rPr>
      </w:pPr>
      <w:r w:rsidRPr="00A70380">
        <w:rPr>
          <w:rFonts w:cstheme="minorHAnsi"/>
          <w:sz w:val="24"/>
          <w:szCs w:val="24"/>
        </w:rPr>
        <w:t xml:space="preserve">A completed </w:t>
      </w:r>
      <w:r w:rsidR="00CF3C03" w:rsidRPr="00A70380">
        <w:rPr>
          <w:rFonts w:cstheme="minorHAnsi"/>
          <w:sz w:val="24"/>
          <w:szCs w:val="24"/>
        </w:rPr>
        <w:t xml:space="preserve">sample </w:t>
      </w:r>
      <w:r w:rsidRPr="00A70380">
        <w:rPr>
          <w:rFonts w:cstheme="minorHAnsi"/>
          <w:sz w:val="24"/>
          <w:szCs w:val="24"/>
        </w:rPr>
        <w:t>o</w:t>
      </w:r>
      <w:r w:rsidR="00CF3C03" w:rsidRPr="00A70380">
        <w:rPr>
          <w:rFonts w:cstheme="minorHAnsi"/>
          <w:sz w:val="24"/>
          <w:szCs w:val="24"/>
        </w:rPr>
        <w:t xml:space="preserve">f the daily worksheets </w:t>
      </w:r>
      <w:r w:rsidRPr="00A70380">
        <w:rPr>
          <w:rFonts w:cstheme="minorHAnsi"/>
          <w:sz w:val="24"/>
          <w:szCs w:val="24"/>
        </w:rPr>
        <w:t>is included for you</w:t>
      </w:r>
      <w:r w:rsidR="00AF285E" w:rsidRPr="00A70380">
        <w:rPr>
          <w:rFonts w:cstheme="minorHAnsi"/>
          <w:sz w:val="24"/>
          <w:szCs w:val="24"/>
        </w:rPr>
        <w:t>r</w:t>
      </w:r>
      <w:r w:rsidRPr="00A70380">
        <w:rPr>
          <w:rFonts w:cstheme="minorHAnsi"/>
          <w:sz w:val="24"/>
          <w:szCs w:val="24"/>
        </w:rPr>
        <w:t xml:space="preserve"> reference. </w:t>
      </w:r>
      <w:r w:rsidR="00AF285E" w:rsidRPr="00A70380">
        <w:rPr>
          <w:rFonts w:cstheme="minorHAnsi"/>
          <w:sz w:val="24"/>
          <w:szCs w:val="24"/>
        </w:rPr>
        <w:t>But i</w:t>
      </w:r>
      <w:r w:rsidRPr="00A70380">
        <w:rPr>
          <w:rFonts w:cstheme="minorHAnsi"/>
          <w:sz w:val="24"/>
          <w:szCs w:val="24"/>
        </w:rPr>
        <w:t>f you find that you’d rather use</w:t>
      </w:r>
      <w:r w:rsidR="00AF285E" w:rsidRPr="00A70380">
        <w:rPr>
          <w:rFonts w:cstheme="minorHAnsi"/>
          <w:sz w:val="24"/>
          <w:szCs w:val="24"/>
        </w:rPr>
        <w:t xml:space="preserve"> the worksheets</w:t>
      </w:r>
      <w:r w:rsidRPr="00A70380">
        <w:rPr>
          <w:rFonts w:cstheme="minorHAnsi"/>
          <w:sz w:val="24"/>
          <w:szCs w:val="24"/>
        </w:rPr>
        <w:t xml:space="preserve"> in a totally different way, feel free to do so!</w:t>
      </w:r>
    </w:p>
    <w:p w:rsidR="00A12D40" w:rsidRPr="00A70380" w:rsidRDefault="00C96C47" w:rsidP="00986BA0">
      <w:pPr>
        <w:spacing w:after="0"/>
        <w:ind w:firstLine="720"/>
        <w:rPr>
          <w:rFonts w:cstheme="minorHAnsi"/>
          <w:sz w:val="24"/>
          <w:szCs w:val="24"/>
        </w:rPr>
      </w:pPr>
      <w:r w:rsidRPr="00A70380">
        <w:rPr>
          <w:rFonts w:cstheme="minorHAnsi"/>
          <w:sz w:val="24"/>
          <w:szCs w:val="24"/>
        </w:rPr>
        <w:br w:type="column"/>
      </w:r>
    </w:p>
    <w:tbl>
      <w:tblPr>
        <w:tblStyle w:val="TableGrid"/>
        <w:tblW w:w="0" w:type="auto"/>
        <w:tblLook w:val="04A0" w:firstRow="1" w:lastRow="0" w:firstColumn="1" w:lastColumn="0" w:noHBand="0" w:noVBand="1"/>
      </w:tblPr>
      <w:tblGrid>
        <w:gridCol w:w="3294"/>
        <w:gridCol w:w="3294"/>
        <w:gridCol w:w="3294"/>
        <w:gridCol w:w="3294"/>
      </w:tblGrid>
      <w:tr w:rsidR="00971D64" w:rsidRPr="00A70380" w:rsidTr="009768CF">
        <w:tc>
          <w:tcPr>
            <w:tcW w:w="13176" w:type="dxa"/>
            <w:gridSpan w:val="4"/>
          </w:tcPr>
          <w:p w:rsidR="00971D64" w:rsidRPr="00310D46" w:rsidRDefault="00F13D57" w:rsidP="009768CF">
            <w:pPr>
              <w:jc w:val="center"/>
              <w:rPr>
                <w:rFonts w:eastAsia="Times New Roman" w:cstheme="minorHAnsi"/>
                <w:b/>
                <w:color w:val="000000"/>
              </w:rPr>
            </w:pPr>
            <w:r w:rsidRPr="00A70380">
              <w:rPr>
                <w:rFonts w:eastAsia="Times New Roman" w:cstheme="minorHAnsi"/>
                <w:b/>
                <w:color w:val="000000"/>
              </w:rPr>
              <w:t>SAMPLE</w:t>
            </w:r>
            <w:r w:rsidRPr="00A70380">
              <w:rPr>
                <w:rFonts w:eastAsia="Times New Roman" w:cstheme="minorHAnsi"/>
                <w:color w:val="000000"/>
              </w:rPr>
              <w:t xml:space="preserve"> for</w:t>
            </w:r>
            <w:r w:rsidRPr="00A70380">
              <w:rPr>
                <w:rFonts w:eastAsia="Times New Roman" w:cstheme="minorHAnsi"/>
                <w:b/>
                <w:color w:val="000000"/>
              </w:rPr>
              <w:t xml:space="preserve"> </w:t>
            </w:r>
            <w:r w:rsidR="00971D64" w:rsidRPr="00310D46">
              <w:rPr>
                <w:rFonts w:eastAsia="Times New Roman" w:cstheme="minorHAnsi"/>
                <w:b/>
                <w:color w:val="000000"/>
              </w:rPr>
              <w:t>July 3, 2016</w:t>
            </w:r>
            <w:r w:rsidRPr="00310D46">
              <w:rPr>
                <w:rFonts w:eastAsia="Times New Roman" w:cstheme="minorHAnsi"/>
                <w:b/>
                <w:color w:val="000000"/>
              </w:rPr>
              <w:t xml:space="preserve"> – </w:t>
            </w:r>
            <w:r w:rsidR="00971D64" w:rsidRPr="00310D46">
              <w:rPr>
                <w:rFonts w:eastAsia="Times New Roman" w:cstheme="minorHAnsi"/>
                <w:b/>
                <w:color w:val="000000"/>
              </w:rPr>
              <w:t xml:space="preserve">Year C: Free-writing </w:t>
            </w:r>
            <w:r w:rsidRPr="00310D46">
              <w:rPr>
                <w:rFonts w:eastAsia="Times New Roman" w:cstheme="minorHAnsi"/>
                <w:b/>
                <w:color w:val="000000"/>
              </w:rPr>
              <w:t>P</w:t>
            </w:r>
            <w:r w:rsidR="00971D64" w:rsidRPr="00310D46">
              <w:rPr>
                <w:rFonts w:eastAsia="Times New Roman" w:cstheme="minorHAnsi"/>
                <w:b/>
                <w:color w:val="000000"/>
              </w:rPr>
              <w:t>age</w:t>
            </w:r>
          </w:p>
          <w:p w:rsidR="00971D64" w:rsidRPr="00A70380" w:rsidRDefault="00971D64" w:rsidP="009768CF">
            <w:pPr>
              <w:jc w:val="center"/>
              <w:rPr>
                <w:rFonts w:cstheme="minorHAnsi"/>
              </w:rPr>
            </w:pPr>
            <w:r w:rsidRPr="00310D46">
              <w:rPr>
                <w:rFonts w:eastAsia="Times New Roman" w:cstheme="minorHAnsi"/>
                <w:b/>
                <w:color w:val="000000"/>
              </w:rPr>
              <w:t>14</w:t>
            </w:r>
            <w:r w:rsidRPr="00310D46">
              <w:rPr>
                <w:rFonts w:eastAsia="Times New Roman" w:cstheme="minorHAnsi"/>
                <w:b/>
                <w:color w:val="000000"/>
                <w:vertAlign w:val="superscript"/>
              </w:rPr>
              <w:t>th</w:t>
            </w:r>
            <w:r w:rsidRPr="00310D46">
              <w:rPr>
                <w:rFonts w:eastAsia="Times New Roman" w:cstheme="minorHAnsi"/>
                <w:b/>
                <w:color w:val="000000"/>
              </w:rPr>
              <w:t xml:space="preserve"> Sunday of Ordinary Time/7</w:t>
            </w:r>
            <w:r w:rsidRPr="00310D46">
              <w:rPr>
                <w:rFonts w:eastAsia="Times New Roman" w:cstheme="minorHAnsi"/>
                <w:b/>
                <w:color w:val="000000"/>
                <w:vertAlign w:val="superscript"/>
              </w:rPr>
              <w:t>th</w:t>
            </w:r>
            <w:r w:rsidRPr="00310D46">
              <w:rPr>
                <w:rFonts w:eastAsia="Times New Roman" w:cstheme="minorHAnsi"/>
                <w:b/>
                <w:color w:val="000000"/>
              </w:rPr>
              <w:t xml:space="preserve"> Sunday after Pentecost</w:t>
            </w:r>
          </w:p>
        </w:tc>
      </w:tr>
      <w:tr w:rsidR="00971D64" w:rsidRPr="00A70380" w:rsidTr="003918C2">
        <w:trPr>
          <w:trHeight w:val="782"/>
        </w:trPr>
        <w:tc>
          <w:tcPr>
            <w:tcW w:w="3294" w:type="dxa"/>
            <w:shd w:val="clear" w:color="auto" w:fill="9BBB59" w:themeFill="accent3"/>
            <w:vAlign w:val="center"/>
          </w:tcPr>
          <w:p w:rsidR="00971D64" w:rsidRPr="00E466D6" w:rsidRDefault="00E466D6" w:rsidP="00E466D6">
            <w:pPr>
              <w:jc w:val="center"/>
              <w:rPr>
                <w:rFonts w:eastAsia="Times New Roman" w:cstheme="minorHAnsi"/>
                <w:color w:val="000000"/>
              </w:rPr>
            </w:pPr>
            <w:r>
              <w:rPr>
                <w:rFonts w:eastAsia="Times New Roman" w:cstheme="minorHAnsi"/>
                <w:color w:val="000000"/>
              </w:rPr>
              <w:t xml:space="preserve">2 Kings </w:t>
            </w:r>
            <w:r w:rsidR="00D64F9B">
              <w:rPr>
                <w:rFonts w:eastAsia="Times New Roman" w:cstheme="minorHAnsi"/>
                <w:color w:val="000000"/>
              </w:rPr>
              <w:t>5:</w:t>
            </w:r>
            <w:r>
              <w:rPr>
                <w:rFonts w:eastAsia="Times New Roman" w:cstheme="minorHAnsi"/>
                <w:color w:val="000000"/>
              </w:rPr>
              <w:t>1-14</w:t>
            </w:r>
          </w:p>
        </w:tc>
        <w:tc>
          <w:tcPr>
            <w:tcW w:w="3294" w:type="dxa"/>
            <w:shd w:val="clear" w:color="auto" w:fill="9BBB59" w:themeFill="accent3"/>
            <w:vAlign w:val="center"/>
          </w:tcPr>
          <w:p w:rsidR="00971D64" w:rsidRPr="00E466D6" w:rsidRDefault="00971D64" w:rsidP="00E466D6">
            <w:pPr>
              <w:jc w:val="center"/>
              <w:rPr>
                <w:rFonts w:eastAsia="Times New Roman" w:cstheme="minorHAnsi"/>
                <w:color w:val="000000"/>
              </w:rPr>
            </w:pPr>
            <w:r w:rsidRPr="00A70380">
              <w:rPr>
                <w:rFonts w:eastAsia="Times New Roman" w:cstheme="minorHAnsi"/>
                <w:color w:val="000000"/>
              </w:rPr>
              <w:t>P</w:t>
            </w:r>
            <w:r w:rsidR="003918C2">
              <w:rPr>
                <w:rFonts w:eastAsia="Times New Roman" w:cstheme="minorHAnsi"/>
                <w:color w:val="000000"/>
              </w:rPr>
              <w:t>s</w:t>
            </w:r>
            <w:r w:rsidR="00E466D6">
              <w:rPr>
                <w:rFonts w:eastAsia="Times New Roman" w:cstheme="minorHAnsi"/>
                <w:color w:val="000000"/>
              </w:rPr>
              <w:t>s 30; 6</w:t>
            </w:r>
            <w:r w:rsidR="00D64F9B">
              <w:rPr>
                <w:rFonts w:eastAsia="Times New Roman" w:cstheme="minorHAnsi"/>
                <w:color w:val="000000"/>
              </w:rPr>
              <w:t>6:</w:t>
            </w:r>
            <w:r w:rsidR="00E466D6">
              <w:rPr>
                <w:rFonts w:eastAsia="Times New Roman" w:cstheme="minorHAnsi"/>
                <w:color w:val="000000"/>
              </w:rPr>
              <w:t>1-9</w:t>
            </w:r>
          </w:p>
        </w:tc>
        <w:tc>
          <w:tcPr>
            <w:tcW w:w="3294" w:type="dxa"/>
            <w:shd w:val="clear" w:color="auto" w:fill="9BBB59" w:themeFill="accent3"/>
            <w:vAlign w:val="center"/>
          </w:tcPr>
          <w:p w:rsidR="00971D64"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6:</w:t>
            </w:r>
            <w:r>
              <w:rPr>
                <w:rFonts w:eastAsia="Times New Roman" w:cstheme="minorHAnsi"/>
                <w:color w:val="000000"/>
              </w:rPr>
              <w:t>1-16</w:t>
            </w:r>
          </w:p>
        </w:tc>
        <w:tc>
          <w:tcPr>
            <w:tcW w:w="3294" w:type="dxa"/>
            <w:shd w:val="clear" w:color="auto" w:fill="9BBB59" w:themeFill="accent3"/>
            <w:vAlign w:val="center"/>
          </w:tcPr>
          <w:p w:rsidR="00971D64" w:rsidRPr="00A70380" w:rsidRDefault="00971D64"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0:</w:t>
            </w:r>
            <w:r w:rsidRPr="00A70380">
              <w:rPr>
                <w:rFonts w:eastAsia="Times New Roman" w:cstheme="minorHAnsi"/>
                <w:color w:val="000000"/>
              </w:rPr>
              <w:t>1-20</w:t>
            </w:r>
          </w:p>
        </w:tc>
      </w:tr>
      <w:tr w:rsidR="00971D64" w:rsidRPr="00A70380" w:rsidTr="007B13BD">
        <w:trPr>
          <w:trHeight w:val="7028"/>
        </w:trPr>
        <w:tc>
          <w:tcPr>
            <w:tcW w:w="3294" w:type="dxa"/>
            <w:shd w:val="clear" w:color="auto" w:fill="9BBB59" w:themeFill="accent3"/>
          </w:tcPr>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Naaman seems to view himself as a hero from an ancient myth in that he seems to expect that he will need to commit some act of great bravery or valor to earn a magical cure from the mysterious holy man.</w:t>
            </w:r>
          </w:p>
          <w:p w:rsidR="007B13BD" w:rsidRPr="00A70380" w:rsidRDefault="007B13BD"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Elisha has no inter</w:t>
            </w:r>
            <w:r w:rsidR="007B13BD" w:rsidRPr="00A70380">
              <w:rPr>
                <w:rFonts w:cstheme="minorHAnsi"/>
                <w:i/>
                <w:color w:val="17365D" w:themeColor="text2" w:themeShade="BF"/>
              </w:rPr>
              <w:t>est in perpetuating this story.</w:t>
            </w:r>
            <w:r w:rsidRPr="00A70380">
              <w:rPr>
                <w:rFonts w:cstheme="minorHAnsi"/>
                <w:i/>
                <w:color w:val="17365D" w:themeColor="text2" w:themeShade="BF"/>
              </w:rPr>
              <w:t xml:space="preserve"> He almost seems to yawn as he sends a servant to give Naaman his very ordinary instructions</w:t>
            </w:r>
            <w:r w:rsidR="007B13BD" w:rsidRPr="00A70380">
              <w:rPr>
                <w:rFonts w:cstheme="minorHAnsi"/>
                <w:i/>
                <w:color w:val="17365D" w:themeColor="text2" w:themeShade="BF"/>
              </w:rPr>
              <w:t>:</w:t>
            </w:r>
            <w:r w:rsidR="004A45A7" w:rsidRPr="00A70380">
              <w:rPr>
                <w:rFonts w:cstheme="minorHAnsi"/>
                <w:i/>
                <w:color w:val="17365D" w:themeColor="text2" w:themeShade="BF"/>
              </w:rPr>
              <w:t xml:space="preserve"> </w:t>
            </w:r>
            <w:r w:rsidRPr="00A70380">
              <w:rPr>
                <w:rFonts w:cstheme="minorHAnsi"/>
                <w:i/>
                <w:color w:val="17365D" w:themeColor="text2" w:themeShade="BF"/>
              </w:rPr>
              <w:t>Take a bath.</w:t>
            </w:r>
          </w:p>
          <w:p w:rsidR="007B13BD" w:rsidRPr="00A70380" w:rsidRDefault="007B13BD" w:rsidP="009768CF">
            <w:pPr>
              <w:rPr>
                <w:rFonts w:cstheme="minorHAnsi"/>
                <w:i/>
                <w:color w:val="17365D" w:themeColor="text2" w:themeShade="BF"/>
              </w:rPr>
            </w:pPr>
          </w:p>
          <w:p w:rsidR="00971D64" w:rsidRPr="00A70380" w:rsidRDefault="007B13BD" w:rsidP="009768CF">
            <w:pPr>
              <w:rPr>
                <w:rFonts w:cstheme="minorHAnsi"/>
                <w:i/>
                <w:color w:val="17365D" w:themeColor="text2" w:themeShade="BF"/>
              </w:rPr>
            </w:pPr>
            <w:r w:rsidRPr="00A70380">
              <w:rPr>
                <w:rFonts w:cstheme="minorHAnsi"/>
                <w:i/>
                <w:color w:val="17365D" w:themeColor="text2" w:themeShade="BF"/>
              </w:rPr>
              <w:t>Naaman was understandably</w:t>
            </w:r>
            <w:r w:rsidR="00971D64" w:rsidRPr="00A70380">
              <w:rPr>
                <w:rFonts w:cstheme="minorHAnsi"/>
                <w:i/>
                <w:color w:val="17365D" w:themeColor="text2" w:themeShade="BF"/>
              </w:rPr>
              <w:t xml:space="preserve"> disappointed and perhaps even furious. </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color w:val="17365D" w:themeColor="text2" w:themeShade="BF"/>
              </w:rPr>
            </w:pPr>
            <w:r w:rsidRPr="00A70380">
              <w:rPr>
                <w:rFonts w:cstheme="minorHAnsi"/>
                <w:i/>
                <w:color w:val="17365D" w:themeColor="text2" w:themeShade="BF"/>
              </w:rPr>
              <w:t>Thankfully a servant points out the irony in Naaman’s refusal. If he was prepared to do something difficult or extraordinary, why not embrace the chance to do something ordinary?</w:t>
            </w:r>
          </w:p>
        </w:tc>
        <w:tc>
          <w:tcPr>
            <w:tcW w:w="3294" w:type="dxa"/>
            <w:shd w:val="clear" w:color="auto" w:fill="9BBB59" w:themeFill="accent3"/>
          </w:tcPr>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Ps 3</w:t>
            </w:r>
            <w:r w:rsidR="00D64F9B">
              <w:rPr>
                <w:rFonts w:cstheme="minorHAnsi"/>
                <w:i/>
                <w:color w:val="17365D" w:themeColor="text2" w:themeShade="BF"/>
              </w:rPr>
              <w:t>0:</w:t>
            </w:r>
            <w:r w:rsidRPr="00A70380">
              <w:rPr>
                <w:rFonts w:cstheme="minorHAnsi"/>
                <w:i/>
                <w:color w:val="17365D" w:themeColor="text2" w:themeShade="BF"/>
              </w:rPr>
              <w:t>11</w:t>
            </w:r>
            <w:r w:rsidR="007B13BD" w:rsidRPr="00A70380">
              <w:rPr>
                <w:rFonts w:cstheme="minorHAnsi"/>
                <w:i/>
                <w:color w:val="17365D" w:themeColor="text2" w:themeShade="BF"/>
              </w:rPr>
              <w:t xml:space="preserve">: </w:t>
            </w:r>
            <w:r w:rsidRPr="00A70380">
              <w:rPr>
                <w:rFonts w:cstheme="minorHAnsi"/>
                <w:i/>
                <w:color w:val="17365D" w:themeColor="text2" w:themeShade="BF"/>
              </w:rPr>
              <w:t>“You have turned my mourning into dancing.”</w:t>
            </w:r>
          </w:p>
          <w:p w:rsidR="007B13BD" w:rsidRPr="00A70380" w:rsidRDefault="007B13BD"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Notice that this doesn’t mean that there is never mourning.</w:t>
            </w:r>
            <w:r w:rsidR="004A45A7" w:rsidRPr="00A70380">
              <w:rPr>
                <w:rFonts w:cstheme="minorHAnsi"/>
                <w:i/>
                <w:color w:val="17365D" w:themeColor="text2" w:themeShade="BF"/>
              </w:rPr>
              <w:t xml:space="preserve"> </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God doesn’t turn the psalmist’s dancing into other dancing.</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The psalmist has to mourn.</w:t>
            </w:r>
            <w:r w:rsidR="004A45A7" w:rsidRPr="00A70380">
              <w:rPr>
                <w:rFonts w:cstheme="minorHAnsi"/>
                <w:i/>
                <w:color w:val="17365D" w:themeColor="text2" w:themeShade="BF"/>
              </w:rPr>
              <w:t xml:space="preserve"> </w:t>
            </w:r>
            <w:r w:rsidRPr="00A70380">
              <w:rPr>
                <w:rFonts w:cstheme="minorHAnsi"/>
                <w:i/>
                <w:color w:val="17365D" w:themeColor="text2" w:themeShade="BF"/>
              </w:rPr>
              <w:t>Only then can it be turned to dancing.</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color w:val="17365D" w:themeColor="text2" w:themeShade="BF"/>
              </w:rPr>
            </w:pPr>
            <w:r w:rsidRPr="00A70380">
              <w:rPr>
                <w:rFonts w:cstheme="minorHAnsi"/>
                <w:i/>
                <w:color w:val="17365D" w:themeColor="text2" w:themeShade="BF"/>
              </w:rPr>
              <w:t xml:space="preserve">So often we want to skip the mourning and get straight to the dancing, </w:t>
            </w:r>
            <w:r w:rsidR="007B13BD" w:rsidRPr="00A70380">
              <w:rPr>
                <w:rFonts w:cstheme="minorHAnsi"/>
                <w:i/>
                <w:color w:val="17365D" w:themeColor="text2" w:themeShade="BF"/>
              </w:rPr>
              <w:t xml:space="preserve">but that’s not how life works. </w:t>
            </w:r>
            <w:r w:rsidRPr="00A70380">
              <w:rPr>
                <w:rFonts w:cstheme="minorHAnsi"/>
                <w:i/>
                <w:color w:val="17365D" w:themeColor="text2" w:themeShade="BF"/>
              </w:rPr>
              <w:t xml:space="preserve">You can’t get </w:t>
            </w:r>
            <w:r w:rsidR="007B13BD" w:rsidRPr="00A70380">
              <w:rPr>
                <w:rFonts w:cstheme="minorHAnsi"/>
                <w:i/>
                <w:color w:val="17365D" w:themeColor="text2" w:themeShade="BF"/>
              </w:rPr>
              <w:t xml:space="preserve">to Easter without Good Friday. </w:t>
            </w:r>
            <w:r w:rsidRPr="00A70380">
              <w:rPr>
                <w:rFonts w:cstheme="minorHAnsi"/>
                <w:i/>
                <w:color w:val="17365D" w:themeColor="text2" w:themeShade="BF"/>
              </w:rPr>
              <w:t>You can’t get to the promised land wi</w:t>
            </w:r>
            <w:r w:rsidR="007B13BD" w:rsidRPr="00A70380">
              <w:rPr>
                <w:rFonts w:cstheme="minorHAnsi"/>
                <w:i/>
                <w:color w:val="17365D" w:themeColor="text2" w:themeShade="BF"/>
              </w:rPr>
              <w:t xml:space="preserve">thout the wilderness. </w:t>
            </w:r>
            <w:r w:rsidRPr="00A70380">
              <w:rPr>
                <w:rFonts w:cstheme="minorHAnsi"/>
                <w:i/>
                <w:color w:val="17365D" w:themeColor="text2" w:themeShade="BF"/>
              </w:rPr>
              <w:t>You can’t get to the house of the Lord forever until you pass through the valley of the shadow of death.</w:t>
            </w:r>
          </w:p>
        </w:tc>
        <w:tc>
          <w:tcPr>
            <w:tcW w:w="3294" w:type="dxa"/>
            <w:shd w:val="clear" w:color="auto" w:fill="9BBB59" w:themeFill="accent3"/>
          </w:tcPr>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Bear one another’s burdens.</w:t>
            </w: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I like the math of this passage.</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Let’s say two people need</w:t>
            </w:r>
            <w:r w:rsidR="007B13BD" w:rsidRPr="00A70380">
              <w:rPr>
                <w:rFonts w:cstheme="minorHAnsi"/>
                <w:i/>
                <w:color w:val="17365D" w:themeColor="text2" w:themeShade="BF"/>
              </w:rPr>
              <w:t xml:space="preserve"> to move 200 pounds from point A</w:t>
            </w:r>
            <w:r w:rsidRPr="00A70380">
              <w:rPr>
                <w:rFonts w:cstheme="minorHAnsi"/>
                <w:i/>
                <w:color w:val="17365D" w:themeColor="text2" w:themeShade="BF"/>
              </w:rPr>
              <w:t xml:space="preserve"> to point</w:t>
            </w:r>
            <w:r w:rsidR="007B13BD" w:rsidRPr="00A70380">
              <w:rPr>
                <w:rFonts w:cstheme="minorHAnsi"/>
                <w:i/>
                <w:color w:val="17365D" w:themeColor="text2" w:themeShade="BF"/>
              </w:rPr>
              <w:t xml:space="preserve"> B</w:t>
            </w:r>
            <w:r w:rsidRPr="00A70380">
              <w:rPr>
                <w:rFonts w:cstheme="minorHAnsi"/>
                <w:i/>
                <w:color w:val="17365D" w:themeColor="text2" w:themeShade="BF"/>
              </w:rPr>
              <w:t>.</w:t>
            </w:r>
            <w:r w:rsidR="004A45A7" w:rsidRPr="00A70380">
              <w:rPr>
                <w:rFonts w:cstheme="minorHAnsi"/>
                <w:i/>
                <w:color w:val="17365D" w:themeColor="text2" w:themeShade="BF"/>
              </w:rPr>
              <w:t xml:space="preserve"> </w:t>
            </w:r>
            <w:r w:rsidRPr="00A70380">
              <w:rPr>
                <w:rFonts w:cstheme="minorHAnsi"/>
                <w:i/>
                <w:color w:val="17365D" w:themeColor="text2" w:themeShade="BF"/>
              </w:rPr>
              <w:t>Each person is capable of moving 100 pounds.</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If the first person has 5 and the second has 195, then they’re going to move a total of 5 pounds. The first person will succeed and the second will fail.</w:t>
            </w:r>
          </w:p>
          <w:p w:rsidR="00971D64" w:rsidRPr="00A70380" w:rsidRDefault="00971D64" w:rsidP="009768CF">
            <w:pPr>
              <w:rPr>
                <w:rFonts w:cstheme="minorHAnsi"/>
                <w:i/>
                <w:color w:val="17365D" w:themeColor="text2" w:themeShade="BF"/>
              </w:rPr>
            </w:pP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If they work together and share the burden at 100 each, they move a total of 200 pounds.</w:t>
            </w:r>
            <w:r w:rsidR="004A45A7" w:rsidRPr="00A70380">
              <w:rPr>
                <w:rFonts w:cstheme="minorHAnsi"/>
                <w:i/>
                <w:color w:val="17365D" w:themeColor="text2" w:themeShade="BF"/>
              </w:rPr>
              <w:t xml:space="preserve"> </w:t>
            </w:r>
            <w:r w:rsidRPr="00A70380">
              <w:rPr>
                <w:rFonts w:cstheme="minorHAnsi"/>
                <w:i/>
                <w:color w:val="17365D" w:themeColor="text2" w:themeShade="BF"/>
              </w:rPr>
              <w:t>Both reach their capacity (which is more fulfilling anyway) and the total that they move is greater.</w:t>
            </w:r>
            <w:r w:rsidR="004A45A7" w:rsidRPr="00A70380">
              <w:rPr>
                <w:rFonts w:cstheme="minorHAnsi"/>
                <w:i/>
                <w:color w:val="17365D" w:themeColor="text2" w:themeShade="BF"/>
              </w:rPr>
              <w:t xml:space="preserve"> </w:t>
            </w:r>
            <w:r w:rsidRPr="00A70380">
              <w:rPr>
                <w:rFonts w:cstheme="minorHAnsi"/>
                <w:i/>
                <w:color w:val="17365D" w:themeColor="text2" w:themeShade="BF"/>
              </w:rPr>
              <w:t>The burden is identical,</w:t>
            </w:r>
            <w:r w:rsidR="00704154" w:rsidRPr="00A70380">
              <w:rPr>
                <w:rFonts w:cstheme="minorHAnsi"/>
                <w:i/>
                <w:color w:val="17365D" w:themeColor="text2" w:themeShade="BF"/>
              </w:rPr>
              <w:t xml:space="preserve"> 200 p</w:t>
            </w:r>
            <w:r w:rsidRPr="00A70380">
              <w:rPr>
                <w:rFonts w:cstheme="minorHAnsi"/>
                <w:i/>
                <w:color w:val="17365D" w:themeColor="text2" w:themeShade="BF"/>
              </w:rPr>
              <w:t>ounds, but the success is</w:t>
            </w:r>
            <w:r w:rsidR="007B13BD" w:rsidRPr="00A70380">
              <w:rPr>
                <w:rFonts w:cstheme="minorHAnsi"/>
                <w:i/>
                <w:color w:val="17365D" w:themeColor="text2" w:themeShade="BF"/>
              </w:rPr>
              <w:t xml:space="preserve"> nearly</w:t>
            </w:r>
            <w:r w:rsidRPr="00A70380">
              <w:rPr>
                <w:rFonts w:cstheme="minorHAnsi"/>
                <w:i/>
                <w:color w:val="17365D" w:themeColor="text2" w:themeShade="BF"/>
              </w:rPr>
              <w:t xml:space="preserve"> 40 times greater.</w:t>
            </w:r>
          </w:p>
          <w:p w:rsidR="00971D64" w:rsidRPr="00A70380" w:rsidRDefault="00971D64" w:rsidP="009768CF">
            <w:pPr>
              <w:rPr>
                <w:rFonts w:cstheme="minorHAnsi"/>
                <w:color w:val="17365D" w:themeColor="text2" w:themeShade="BF"/>
              </w:rPr>
            </w:pPr>
          </w:p>
          <w:p w:rsidR="00971D64" w:rsidRPr="00A70380" w:rsidRDefault="00971D64" w:rsidP="009768CF">
            <w:pPr>
              <w:rPr>
                <w:rFonts w:cstheme="minorHAnsi"/>
                <w:color w:val="17365D" w:themeColor="text2" w:themeShade="BF"/>
              </w:rPr>
            </w:pPr>
          </w:p>
        </w:tc>
        <w:tc>
          <w:tcPr>
            <w:tcW w:w="3294" w:type="dxa"/>
            <w:shd w:val="clear" w:color="auto" w:fill="9BBB59" w:themeFill="accent3"/>
          </w:tcPr>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Lambs in the midst of wolves.</w:t>
            </w:r>
          </w:p>
          <w:p w:rsidR="00971D64" w:rsidRPr="00A70380" w:rsidRDefault="00971D64" w:rsidP="009768CF">
            <w:pPr>
              <w:rPr>
                <w:rFonts w:cstheme="minorHAnsi"/>
                <w:i/>
                <w:color w:val="17365D" w:themeColor="text2" w:themeShade="BF"/>
              </w:rPr>
            </w:pPr>
          </w:p>
          <w:p w:rsidR="007B13BD" w:rsidRPr="00A70380" w:rsidRDefault="00971D64" w:rsidP="009768CF">
            <w:pPr>
              <w:rPr>
                <w:rFonts w:cstheme="minorHAnsi"/>
                <w:i/>
                <w:color w:val="17365D" w:themeColor="text2" w:themeShade="BF"/>
              </w:rPr>
            </w:pPr>
            <w:r w:rsidRPr="00A70380">
              <w:rPr>
                <w:rFonts w:cstheme="minorHAnsi"/>
                <w:i/>
                <w:color w:val="17365D" w:themeColor="text2" w:themeShade="BF"/>
              </w:rPr>
              <w:t>I love th</w:t>
            </w:r>
            <w:r w:rsidR="007B13BD" w:rsidRPr="00A70380">
              <w:rPr>
                <w:rFonts w:cstheme="minorHAnsi"/>
                <w:i/>
                <w:color w:val="17365D" w:themeColor="text2" w:themeShade="BF"/>
              </w:rPr>
              <w:t>is. It’s completely backwards.</w:t>
            </w:r>
            <w:r w:rsidRPr="00A70380">
              <w:rPr>
                <w:rFonts w:cstheme="minorHAnsi"/>
                <w:i/>
                <w:color w:val="17365D" w:themeColor="text2" w:themeShade="BF"/>
              </w:rPr>
              <w:t xml:space="preserve"> Typically, our image is the wolf in sheep’s clothing, in the midst of sheep, ready to eat.</w:t>
            </w:r>
            <w:r w:rsidR="007B13BD" w:rsidRPr="00A70380">
              <w:rPr>
                <w:rFonts w:cstheme="minorHAnsi"/>
                <w:i/>
                <w:color w:val="17365D" w:themeColor="text2" w:themeShade="BF"/>
              </w:rPr>
              <w:t xml:space="preserve"> This is the opposite.</w:t>
            </w:r>
          </w:p>
          <w:p w:rsidR="007B13BD" w:rsidRPr="00A70380" w:rsidRDefault="007B13BD" w:rsidP="009768CF">
            <w:pPr>
              <w:rPr>
                <w:rFonts w:cstheme="minorHAnsi"/>
                <w:i/>
                <w:color w:val="17365D" w:themeColor="text2" w:themeShade="BF"/>
              </w:rPr>
            </w:pPr>
          </w:p>
          <w:p w:rsidR="00971D64" w:rsidRPr="00A70380" w:rsidRDefault="007B13BD" w:rsidP="009768CF">
            <w:pPr>
              <w:rPr>
                <w:rFonts w:cstheme="minorHAnsi"/>
                <w:i/>
                <w:color w:val="17365D" w:themeColor="text2" w:themeShade="BF"/>
              </w:rPr>
            </w:pPr>
            <w:r w:rsidRPr="00A70380">
              <w:rPr>
                <w:rFonts w:cstheme="minorHAnsi"/>
                <w:i/>
                <w:color w:val="17365D" w:themeColor="text2" w:themeShade="BF"/>
              </w:rPr>
              <w:t>A</w:t>
            </w:r>
            <w:r w:rsidR="00971D64" w:rsidRPr="00A70380">
              <w:rPr>
                <w:rFonts w:cstheme="minorHAnsi"/>
                <w:i/>
                <w:color w:val="17365D" w:themeColor="text2" w:themeShade="BF"/>
              </w:rPr>
              <w:t xml:space="preserve"> lamb in the midst of wolves.</w:t>
            </w:r>
            <w:r w:rsidRPr="00A70380">
              <w:rPr>
                <w:rFonts w:cstheme="minorHAnsi"/>
                <w:i/>
                <w:color w:val="17365D" w:themeColor="text2" w:themeShade="BF"/>
              </w:rPr>
              <w:t xml:space="preserve"> </w:t>
            </w:r>
            <w:r w:rsidR="00971D64" w:rsidRPr="00A70380">
              <w:rPr>
                <w:rFonts w:cstheme="minorHAnsi"/>
                <w:i/>
                <w:color w:val="17365D" w:themeColor="text2" w:themeShade="BF"/>
              </w:rPr>
              <w:t xml:space="preserve">It’s a dangerous, desperate, daunting task. </w:t>
            </w:r>
          </w:p>
          <w:p w:rsidR="00971D64" w:rsidRPr="00A70380" w:rsidRDefault="00971D64" w:rsidP="009768CF">
            <w:pPr>
              <w:rPr>
                <w:rFonts w:cstheme="minorHAnsi"/>
                <w:i/>
                <w:color w:val="17365D" w:themeColor="text2" w:themeShade="BF"/>
              </w:rPr>
            </w:pPr>
            <w:r w:rsidRPr="00A70380">
              <w:rPr>
                <w:rFonts w:cstheme="minorHAnsi"/>
                <w:i/>
                <w:color w:val="17365D" w:themeColor="text2" w:themeShade="BF"/>
              </w:rPr>
              <w:t>The best part is that</w:t>
            </w:r>
            <w:r w:rsidR="007B13BD" w:rsidRPr="00A70380">
              <w:rPr>
                <w:rFonts w:cstheme="minorHAnsi"/>
                <w:i/>
                <w:color w:val="17365D" w:themeColor="text2" w:themeShade="BF"/>
              </w:rPr>
              <w:t>,</w:t>
            </w:r>
            <w:r w:rsidRPr="00A70380">
              <w:rPr>
                <w:rFonts w:cstheme="minorHAnsi"/>
                <w:i/>
                <w:color w:val="17365D" w:themeColor="text2" w:themeShade="BF"/>
              </w:rPr>
              <w:t xml:space="preserve"> on some level, perhaps the lamb’s job is</w:t>
            </w:r>
            <w:r w:rsidR="007B13BD" w:rsidRPr="00A70380">
              <w:rPr>
                <w:rFonts w:cstheme="minorHAnsi"/>
                <w:i/>
                <w:color w:val="17365D" w:themeColor="text2" w:themeShade="BF"/>
              </w:rPr>
              <w:t xml:space="preserve"> </w:t>
            </w:r>
            <w:r w:rsidRPr="00A70380">
              <w:rPr>
                <w:rFonts w:cstheme="minorHAnsi"/>
                <w:i/>
                <w:color w:val="17365D" w:themeColor="text2" w:themeShade="BF"/>
              </w:rPr>
              <w:t xml:space="preserve">gradually </w:t>
            </w:r>
            <w:r w:rsidR="007B13BD" w:rsidRPr="00A70380">
              <w:rPr>
                <w:rFonts w:cstheme="minorHAnsi"/>
                <w:i/>
                <w:color w:val="17365D" w:themeColor="text2" w:themeShade="BF"/>
              </w:rPr>
              <w:t xml:space="preserve">to turn the wolves into sheep. </w:t>
            </w:r>
            <w:r w:rsidRPr="00A70380">
              <w:rPr>
                <w:rFonts w:cstheme="minorHAnsi"/>
                <w:i/>
                <w:color w:val="17365D" w:themeColor="text2" w:themeShade="BF"/>
              </w:rPr>
              <w:t xml:space="preserve">With each wolf that becomes an herbivore, the odds shift ever so slightly. </w:t>
            </w:r>
          </w:p>
          <w:p w:rsidR="007B13BD" w:rsidRPr="00A70380" w:rsidRDefault="007B13BD" w:rsidP="009768CF">
            <w:pPr>
              <w:rPr>
                <w:rFonts w:cstheme="minorHAnsi"/>
                <w:i/>
                <w:color w:val="17365D" w:themeColor="text2" w:themeShade="BF"/>
              </w:rPr>
            </w:pPr>
          </w:p>
          <w:p w:rsidR="00971D64" w:rsidRPr="00A70380" w:rsidRDefault="00971D64" w:rsidP="007B13BD">
            <w:pPr>
              <w:rPr>
                <w:rFonts w:cstheme="minorHAnsi"/>
              </w:rPr>
            </w:pPr>
            <w:r w:rsidRPr="00A70380">
              <w:rPr>
                <w:rFonts w:cstheme="minorHAnsi"/>
                <w:i/>
                <w:color w:val="17365D" w:themeColor="text2" w:themeShade="BF"/>
              </w:rPr>
              <w:t>It’s so subversive</w:t>
            </w:r>
            <w:r w:rsidR="007B13BD" w:rsidRPr="00A70380">
              <w:rPr>
                <w:rFonts w:cstheme="minorHAnsi"/>
                <w:i/>
                <w:color w:val="17365D" w:themeColor="text2" w:themeShade="BF"/>
              </w:rPr>
              <w:t>—</w:t>
            </w:r>
            <w:r w:rsidRPr="00A70380">
              <w:rPr>
                <w:rFonts w:cstheme="minorHAnsi"/>
                <w:i/>
                <w:color w:val="17365D" w:themeColor="text2" w:themeShade="BF"/>
              </w:rPr>
              <w:t xml:space="preserve"> fascinating and exciting imagery.</w:t>
            </w:r>
          </w:p>
        </w:tc>
      </w:tr>
    </w:tbl>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71D64" w:rsidRPr="00A70380" w:rsidTr="009768CF">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71D64" w:rsidRPr="00310D46" w:rsidRDefault="00B049D7" w:rsidP="009768CF">
            <w:pPr>
              <w:spacing w:after="0" w:line="240" w:lineRule="auto"/>
              <w:jc w:val="center"/>
              <w:rPr>
                <w:rFonts w:eastAsia="Times New Roman" w:cstheme="minorHAnsi"/>
                <w:b/>
                <w:color w:val="000000"/>
              </w:rPr>
            </w:pPr>
            <w:r w:rsidRPr="00A70380">
              <w:rPr>
                <w:rFonts w:eastAsia="Times New Roman" w:cstheme="minorHAnsi"/>
                <w:b/>
                <w:color w:val="000000"/>
              </w:rPr>
              <w:lastRenderedPageBreak/>
              <w:t>SAMPLE</w:t>
            </w:r>
            <w:r w:rsidRPr="00A70380">
              <w:rPr>
                <w:rFonts w:eastAsia="Times New Roman" w:cstheme="minorHAnsi"/>
                <w:color w:val="000000"/>
              </w:rPr>
              <w:t xml:space="preserve"> for</w:t>
            </w:r>
            <w:r w:rsidRPr="00A70380">
              <w:rPr>
                <w:rFonts w:eastAsia="Times New Roman" w:cstheme="minorHAnsi"/>
                <w:b/>
                <w:color w:val="000000"/>
              </w:rPr>
              <w:t xml:space="preserve"> </w:t>
            </w:r>
            <w:r w:rsidRPr="00310D46">
              <w:rPr>
                <w:rFonts w:eastAsia="Times New Roman" w:cstheme="minorHAnsi"/>
                <w:b/>
                <w:color w:val="000000"/>
              </w:rPr>
              <w:t>July 3, 2016 – Year C</w:t>
            </w:r>
            <w:r w:rsidR="00971D64" w:rsidRPr="00310D46">
              <w:rPr>
                <w:rFonts w:eastAsia="Times New Roman" w:cstheme="minorHAnsi"/>
                <w:b/>
                <w:color w:val="000000"/>
              </w:rPr>
              <w:t>: Planning Page</w:t>
            </w:r>
          </w:p>
          <w:p w:rsidR="00971D64" w:rsidRPr="00A70380" w:rsidRDefault="00971D64" w:rsidP="009768CF">
            <w:pPr>
              <w:spacing w:after="0" w:line="240" w:lineRule="auto"/>
              <w:jc w:val="center"/>
              <w:rPr>
                <w:rFonts w:eastAsia="Times New Roman" w:cstheme="minorHAnsi"/>
                <w:color w:val="000000"/>
              </w:rPr>
            </w:pPr>
            <w:r w:rsidRPr="00310D46">
              <w:rPr>
                <w:rFonts w:eastAsia="Times New Roman" w:cstheme="minorHAnsi"/>
                <w:b/>
                <w:color w:val="000000"/>
              </w:rPr>
              <w:t>14</w:t>
            </w:r>
            <w:r w:rsidRPr="00310D46">
              <w:rPr>
                <w:rFonts w:eastAsia="Times New Roman" w:cstheme="minorHAnsi"/>
                <w:b/>
                <w:color w:val="000000"/>
                <w:vertAlign w:val="superscript"/>
              </w:rPr>
              <w:t>th</w:t>
            </w:r>
            <w:r w:rsidRPr="00310D46">
              <w:rPr>
                <w:rFonts w:eastAsia="Times New Roman" w:cstheme="minorHAnsi"/>
                <w:b/>
                <w:color w:val="000000"/>
              </w:rPr>
              <w:t xml:space="preserve"> Sunday of Ordinary Time/7</w:t>
            </w:r>
            <w:r w:rsidRPr="00310D46">
              <w:rPr>
                <w:rFonts w:eastAsia="Times New Roman" w:cstheme="minorHAnsi"/>
                <w:b/>
                <w:color w:val="000000"/>
                <w:vertAlign w:val="superscript"/>
              </w:rPr>
              <w:t>th</w:t>
            </w:r>
            <w:r w:rsidRPr="00310D46">
              <w:rPr>
                <w:rFonts w:eastAsia="Times New Roman" w:cstheme="minorHAnsi"/>
                <w:b/>
                <w:color w:val="000000"/>
              </w:rPr>
              <w:t xml:space="preserve"> Sunday after Pentecost</w:t>
            </w:r>
          </w:p>
        </w:tc>
      </w:tr>
      <w:tr w:rsidR="00971D64" w:rsidRPr="00A70380" w:rsidTr="009768CF">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71D64" w:rsidRPr="00A70380" w:rsidRDefault="00E42F15" w:rsidP="00E42F15">
            <w:pPr>
              <w:spacing w:after="0" w:line="240" w:lineRule="auto"/>
              <w:jc w:val="center"/>
              <w:rPr>
                <w:rFonts w:eastAsia="Times New Roman" w:cstheme="minorHAnsi"/>
                <w:color w:val="000000"/>
              </w:rPr>
            </w:pPr>
            <w:r w:rsidRPr="00A70380">
              <w:rPr>
                <w:rFonts w:eastAsia="Times New Roman" w:cstheme="minorHAnsi"/>
                <w:color w:val="000000"/>
              </w:rPr>
              <w:t>Notes</w:t>
            </w:r>
            <w:r w:rsidR="00971D64" w:rsidRPr="00A70380">
              <w:rPr>
                <w:rFonts w:eastAsia="Times New Roman" w:cstheme="minorHAnsi"/>
                <w:color w:val="000000"/>
              </w:rPr>
              <w:t>/Themes/Outline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71D64" w:rsidRPr="00A70380" w:rsidTr="009768CF">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 xml:space="preserve">2 Kings </w:t>
            </w:r>
            <w:r w:rsidR="00D64F9B">
              <w:rPr>
                <w:rFonts w:eastAsia="Times New Roman" w:cstheme="minorHAnsi"/>
                <w:color w:val="000000"/>
              </w:rPr>
              <w:t>5:</w:t>
            </w:r>
            <w:r w:rsidRPr="00A70380">
              <w:rPr>
                <w:rFonts w:eastAsia="Times New Roman" w:cstheme="minorHAnsi"/>
                <w:color w:val="000000"/>
              </w:rPr>
              <w:t>1-14</w:t>
            </w:r>
          </w:p>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P</w:t>
            </w:r>
            <w:r w:rsidR="003918C2">
              <w:rPr>
                <w:rFonts w:eastAsia="Times New Roman" w:cstheme="minorHAnsi"/>
                <w:color w:val="000000"/>
              </w:rPr>
              <w:t>s</w:t>
            </w:r>
            <w:r w:rsidRPr="00A70380">
              <w:rPr>
                <w:rFonts w:eastAsia="Times New Roman" w:cstheme="minorHAnsi"/>
                <w:color w:val="000000"/>
              </w:rPr>
              <w:t>s 30; 6</w:t>
            </w:r>
            <w:r w:rsidR="00D64F9B">
              <w:rPr>
                <w:rFonts w:eastAsia="Times New Roman" w:cstheme="minorHAnsi"/>
                <w:color w:val="000000"/>
              </w:rPr>
              <w:t>6:</w:t>
            </w:r>
            <w:r w:rsidRPr="00A70380">
              <w:rPr>
                <w:rFonts w:eastAsia="Times New Roman" w:cstheme="minorHAnsi"/>
                <w:color w:val="000000"/>
              </w:rPr>
              <w:t>1-9</w:t>
            </w:r>
          </w:p>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6:</w:t>
            </w:r>
            <w:r w:rsidRPr="00A70380">
              <w:rPr>
                <w:rFonts w:eastAsia="Times New Roman" w:cstheme="minorHAnsi"/>
                <w:color w:val="000000"/>
              </w:rPr>
              <w:t>1-16</w:t>
            </w:r>
          </w:p>
          <w:p w:rsidR="00971D64" w:rsidRPr="00A70380" w:rsidRDefault="00971D64" w:rsidP="009768CF">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0:</w:t>
            </w:r>
            <w:r w:rsidRPr="00A70380">
              <w:rPr>
                <w:rFonts w:eastAsia="Times New Roman" w:cstheme="minorHAnsi"/>
                <w:color w:val="000000"/>
              </w:rPr>
              <w:t>1-20</w:t>
            </w:r>
          </w:p>
        </w:tc>
        <w:tc>
          <w:tcPr>
            <w:tcW w:w="4611" w:type="dxa"/>
            <w:vMerge w:val="restart"/>
            <w:tcBorders>
              <w:top w:val="single" w:sz="4" w:space="0" w:color="auto"/>
              <w:left w:val="nil"/>
              <w:right w:val="single" w:sz="4" w:space="0" w:color="auto"/>
            </w:tcBorders>
            <w:shd w:val="clear" w:color="auto" w:fill="9BBB59" w:themeFill="accent3"/>
            <w:noWrap/>
            <w:hideMark/>
          </w:tcPr>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Thought/themes from 2 Kings and Galatians 6</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Bearing one another’s burdens.</w:t>
            </w:r>
            <w:r w:rsidR="004A45A7" w:rsidRPr="00A70380">
              <w:rPr>
                <w:rFonts w:eastAsia="Times New Roman" w:cstheme="minorHAnsi"/>
                <w:i/>
                <w:color w:val="17365D" w:themeColor="text2" w:themeShade="BF"/>
              </w:rPr>
              <w:t xml:space="preserve"> </w:t>
            </w:r>
            <w:r w:rsidRPr="00A70380">
              <w:rPr>
                <w:rFonts w:eastAsia="Times New Roman" w:cstheme="minorHAnsi"/>
                <w:i/>
                <w:color w:val="17365D" w:themeColor="text2" w:themeShade="BF"/>
              </w:rPr>
              <w:t>Sometimes, we expect to bear burdens.</w:t>
            </w:r>
            <w:r w:rsidR="004A45A7" w:rsidRPr="00A70380">
              <w:rPr>
                <w:rFonts w:eastAsia="Times New Roman" w:cstheme="minorHAnsi"/>
                <w:i/>
                <w:color w:val="17365D" w:themeColor="text2" w:themeShade="BF"/>
              </w:rPr>
              <w:t xml:space="preserve"> </w:t>
            </w:r>
            <w:r w:rsidRPr="00A70380">
              <w:rPr>
                <w:rFonts w:eastAsia="Times New Roman" w:cstheme="minorHAnsi"/>
                <w:i/>
                <w:color w:val="17365D" w:themeColor="text2" w:themeShade="BF"/>
              </w:rPr>
              <w:t>Some burdens we’re even willing to bear.</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Consider 2 Naamans</w:t>
            </w:r>
            <w:r w:rsidR="00E42F15" w:rsidRPr="00A70380">
              <w:rPr>
                <w:rFonts w:eastAsia="Times New Roman" w:cstheme="minorHAnsi"/>
                <w:i/>
                <w:color w:val="17365D" w:themeColor="text2" w:themeShade="BF"/>
              </w:rPr>
              <w:t>:</w:t>
            </w:r>
            <w:r w:rsidRPr="00A70380">
              <w:rPr>
                <w:rFonts w:eastAsia="Times New Roman" w:cstheme="minorHAnsi"/>
                <w:i/>
                <w:color w:val="17365D" w:themeColor="text2" w:themeShade="BF"/>
              </w:rPr>
              <w:t xml:space="preserve"> the one that existed in his own mind vs</w:t>
            </w:r>
            <w:r w:rsidR="00E42F15" w:rsidRPr="00A70380">
              <w:rPr>
                <w:rFonts w:eastAsia="Times New Roman" w:cstheme="minorHAnsi"/>
                <w:i/>
                <w:color w:val="17365D" w:themeColor="text2" w:themeShade="BF"/>
              </w:rPr>
              <w:t>.</w:t>
            </w:r>
            <w:r w:rsidRPr="00A70380">
              <w:rPr>
                <w:rFonts w:eastAsia="Times New Roman" w:cstheme="minorHAnsi"/>
                <w:i/>
                <w:color w:val="17365D" w:themeColor="text2" w:themeShade="BF"/>
              </w:rPr>
              <w:t xml:space="preserve"> the Naaman others knew. </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Himself as the Hero</w:t>
            </w:r>
            <w:r w:rsidR="00E42F15" w:rsidRPr="00A70380">
              <w:rPr>
                <w:rFonts w:eastAsia="Times New Roman" w:cstheme="minorHAnsi"/>
                <w:i/>
                <w:color w:val="17365D" w:themeColor="text2" w:themeShade="BF"/>
              </w:rPr>
              <w:t>—</w:t>
            </w:r>
            <w:r w:rsidRPr="00A70380">
              <w:rPr>
                <w:rFonts w:eastAsia="Times New Roman" w:cstheme="minorHAnsi"/>
                <w:i/>
                <w:color w:val="17365D" w:themeColor="text2" w:themeShade="BF"/>
              </w:rPr>
              <w:t>great trials and stories of triumph</w:t>
            </w:r>
          </w:p>
          <w:p w:rsidR="00971D64" w:rsidRPr="00A70380" w:rsidRDefault="00E42F15"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To</w:t>
            </w:r>
            <w:r w:rsidR="00971D64" w:rsidRPr="00A70380">
              <w:rPr>
                <w:rFonts w:eastAsia="Times New Roman" w:cstheme="minorHAnsi"/>
                <w:i/>
                <w:color w:val="17365D" w:themeColor="text2" w:themeShade="BF"/>
              </w:rPr>
              <w:t xml:space="preserve"> others</w:t>
            </w:r>
            <w:r w:rsidRPr="00A70380">
              <w:rPr>
                <w:rFonts w:eastAsia="Times New Roman" w:cstheme="minorHAnsi"/>
                <w:i/>
                <w:color w:val="17365D" w:themeColor="text2" w:themeShade="BF"/>
              </w:rPr>
              <w:t>,</w:t>
            </w:r>
            <w:r w:rsidR="00971D64" w:rsidRPr="00A70380">
              <w:rPr>
                <w:rFonts w:eastAsia="Times New Roman" w:cstheme="minorHAnsi"/>
                <w:i/>
                <w:color w:val="17365D" w:themeColor="text2" w:themeShade="BF"/>
              </w:rPr>
              <w:t xml:space="preserve"> </w:t>
            </w:r>
            <w:r w:rsidRPr="00A70380">
              <w:rPr>
                <w:rFonts w:eastAsia="Times New Roman" w:cstheme="minorHAnsi"/>
                <w:i/>
                <w:color w:val="17365D" w:themeColor="text2" w:themeShade="BF"/>
              </w:rPr>
              <w:t>a sick man</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Elisha essentially frees him from the burden of the heroic trial as well as the burden of the sickne</w:t>
            </w:r>
            <w:r w:rsidR="00E42F15" w:rsidRPr="00A70380">
              <w:rPr>
                <w:rFonts w:eastAsia="Times New Roman" w:cstheme="minorHAnsi"/>
                <w:i/>
                <w:color w:val="17365D" w:themeColor="text2" w:themeShade="BF"/>
              </w:rPr>
              <w:t>s</w:t>
            </w:r>
            <w:r w:rsidRPr="00A70380">
              <w:rPr>
                <w:rFonts w:eastAsia="Times New Roman" w:cstheme="minorHAnsi"/>
                <w:i/>
                <w:color w:val="17365D" w:themeColor="text2" w:themeShade="BF"/>
              </w:rPr>
              <w:t>s by doing something extraordinarily commonplace.</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Imagine what this newly freed hero can do for someone else now that he is released from that expected burden.</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Examples of burdens we bear or expect to bear, or examples of b</w:t>
            </w:r>
            <w:r w:rsidR="00E42F15" w:rsidRPr="00A70380">
              <w:rPr>
                <w:rFonts w:eastAsia="Times New Roman" w:cstheme="minorHAnsi"/>
                <w:i/>
                <w:color w:val="17365D" w:themeColor="text2" w:themeShade="BF"/>
              </w:rPr>
              <w:t>urdens we could bear for others</w:t>
            </w:r>
          </w:p>
          <w:p w:rsidR="00971D64" w:rsidRPr="00A70380" w:rsidRDefault="00971D64" w:rsidP="009768CF">
            <w:pPr>
              <w:spacing w:after="0" w:line="240" w:lineRule="auto"/>
              <w:rPr>
                <w:rFonts w:eastAsia="Times New Roman" w:cstheme="minorHAnsi"/>
                <w:i/>
                <w:color w:val="17365D" w:themeColor="text2" w:themeShade="BF"/>
              </w:rPr>
            </w:pPr>
          </w:p>
        </w:tc>
        <w:tc>
          <w:tcPr>
            <w:tcW w:w="4255" w:type="dxa"/>
            <w:vMerge w:val="restart"/>
            <w:tcBorders>
              <w:top w:val="single" w:sz="4" w:space="0" w:color="auto"/>
              <w:left w:val="nil"/>
              <w:right w:val="single" w:sz="4" w:space="0" w:color="auto"/>
            </w:tcBorders>
            <w:shd w:val="clear" w:color="auto" w:fill="9BBB59" w:themeFill="accent3"/>
            <w:noWrap/>
            <w:hideMark/>
          </w:tcPr>
          <w:p w:rsidR="00E42F15" w:rsidRPr="00A70380" w:rsidRDefault="00971D64" w:rsidP="009768CF">
            <w:pPr>
              <w:spacing w:after="0" w:line="240" w:lineRule="auto"/>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6:</w:t>
            </w:r>
            <w:r w:rsidRPr="00A70380">
              <w:rPr>
                <w:rFonts w:eastAsia="Times New Roman" w:cstheme="minorHAnsi"/>
                <w:color w:val="000000"/>
              </w:rPr>
              <w:t>10</w:t>
            </w:r>
          </w:p>
          <w:p w:rsidR="00971D64" w:rsidRPr="00A70380" w:rsidRDefault="00CA3A86" w:rsidP="009768CF">
            <w:pPr>
              <w:spacing w:after="0" w:line="240" w:lineRule="auto"/>
              <w:rPr>
                <w:rFonts w:eastAsia="Times New Roman" w:cstheme="minorHAnsi"/>
                <w:color w:val="000000"/>
              </w:rPr>
            </w:pPr>
            <w:r w:rsidRPr="00A70380">
              <w:rPr>
                <w:rFonts w:eastAsia="Times New Roman" w:cstheme="minorHAnsi"/>
                <w:color w:val="000000"/>
              </w:rPr>
              <w:t>“</w:t>
            </w:r>
            <w:r w:rsidR="00971D64" w:rsidRPr="00A70380">
              <w:rPr>
                <w:rFonts w:eastAsia="Times New Roman" w:cstheme="minorHAnsi"/>
                <w:color w:val="000000"/>
              </w:rPr>
              <w:t>Therefore as we have opportunity</w:t>
            </w:r>
            <w:r w:rsidR="00E42F15" w:rsidRPr="00A70380">
              <w:rPr>
                <w:rFonts w:eastAsia="Times New Roman" w:cstheme="minorHAnsi"/>
                <w:color w:val="000000"/>
              </w:rPr>
              <w:t>—</w:t>
            </w:r>
            <w:r w:rsidR="00971D64" w:rsidRPr="00A70380">
              <w:rPr>
                <w:rFonts w:eastAsia="Times New Roman" w:cstheme="minorHAnsi"/>
                <w:color w:val="000000"/>
              </w:rPr>
              <w:t>At whatever time or place, and in whatever manner we can. The opportunity in general is our lifetime; but there are also many particular opportunities.</w:t>
            </w:r>
            <w:r w:rsidR="00E42F15" w:rsidRPr="00A70380">
              <w:rPr>
                <w:rFonts w:eastAsia="Times New Roman" w:cstheme="minorHAnsi"/>
                <w:color w:val="000000"/>
              </w:rPr>
              <w:t>”</w:t>
            </w:r>
            <w:r w:rsidR="00971D64" w:rsidRPr="00A70380">
              <w:rPr>
                <w:rFonts w:eastAsia="Times New Roman" w:cstheme="minorHAnsi"/>
                <w:color w:val="000000"/>
              </w:rPr>
              <w:t xml:space="preserve"> </w:t>
            </w:r>
          </w:p>
          <w:p w:rsidR="00971D64" w:rsidRPr="00A70380" w:rsidRDefault="007C4DB4" w:rsidP="009768CF">
            <w:pPr>
              <w:spacing w:after="0" w:line="240" w:lineRule="auto"/>
              <w:rPr>
                <w:rFonts w:eastAsia="Times New Roman" w:cstheme="minorHAnsi"/>
                <w:color w:val="000000"/>
              </w:rPr>
            </w:pPr>
            <w:r>
              <w:rPr>
                <w:rFonts w:eastAsia="Times New Roman" w:cstheme="minorHAnsi"/>
                <w:color w:val="000000"/>
              </w:rPr>
              <w:t>John Wesley</w:t>
            </w:r>
            <w:r w:rsidR="00782F84">
              <w:rPr>
                <w:rFonts w:eastAsia="Times New Roman" w:cstheme="minorHAnsi"/>
                <w:color w:val="000000"/>
              </w:rPr>
              <w:t xml:space="preserve"> </w:t>
            </w:r>
          </w:p>
          <w:p w:rsidR="00E42F15" w:rsidRPr="00A70380" w:rsidRDefault="00E42F15" w:rsidP="009768CF">
            <w:pPr>
              <w:spacing w:after="0" w:line="240" w:lineRule="auto"/>
              <w:rPr>
                <w:rFonts w:eastAsia="Times New Roman" w:cstheme="minorHAnsi"/>
                <w:color w:val="000000"/>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Good to look at stories like the Myth of Hercules and his trials, or S</w:t>
            </w:r>
            <w:r w:rsidR="00E42F15" w:rsidRPr="00A70380">
              <w:rPr>
                <w:rFonts w:eastAsia="Times New Roman" w:cstheme="minorHAnsi"/>
                <w:i/>
                <w:color w:val="17365D" w:themeColor="text2" w:themeShade="BF"/>
              </w:rPr>
              <w:t>adak and the Waters of Oblivion</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Maybe look into archetypes and storytelling for what Naaman expects of himself.</w:t>
            </w:r>
          </w:p>
          <w:p w:rsidR="00971D64" w:rsidRPr="00A70380" w:rsidRDefault="00971D64" w:rsidP="009768CF">
            <w:pPr>
              <w:spacing w:after="0" w:line="240" w:lineRule="auto"/>
              <w:rPr>
                <w:rFonts w:eastAsia="Times New Roman" w:cstheme="minorHAnsi"/>
                <w:b/>
                <w:i/>
                <w:color w:val="000000"/>
              </w:rPr>
            </w:pPr>
          </w:p>
          <w:p w:rsidR="00971D64" w:rsidRPr="00A70380" w:rsidRDefault="00971D64" w:rsidP="009768CF">
            <w:pPr>
              <w:spacing w:after="0" w:line="240" w:lineRule="auto"/>
              <w:rPr>
                <w:rFonts w:eastAsia="Times New Roman" w:cstheme="minorHAnsi"/>
                <w:i/>
                <w:color w:val="000000"/>
              </w:rPr>
            </w:pPr>
            <w:r w:rsidRPr="00A70380">
              <w:rPr>
                <w:rFonts w:eastAsia="Times New Roman" w:cstheme="minorHAnsi"/>
                <w:i/>
                <w:color w:val="17365D" w:themeColor="text2" w:themeShade="BF"/>
              </w:rPr>
              <w:t xml:space="preserve">The above Wesley quote fits well in this sermon. </w:t>
            </w:r>
          </w:p>
        </w:tc>
        <w:tc>
          <w:tcPr>
            <w:tcW w:w="2437" w:type="dxa"/>
            <w:vMerge w:val="restart"/>
            <w:tcBorders>
              <w:top w:val="single" w:sz="4" w:space="0" w:color="auto"/>
              <w:left w:val="nil"/>
              <w:right w:val="single" w:sz="4" w:space="0" w:color="auto"/>
            </w:tcBorders>
            <w:shd w:val="clear" w:color="auto" w:fill="9BBB59" w:themeFill="accent3"/>
            <w:noWrap/>
            <w:hideMark/>
          </w:tcPr>
          <w:p w:rsidR="00971D64" w:rsidRPr="00A70380" w:rsidRDefault="00971D64" w:rsidP="009768CF">
            <w:pPr>
              <w:spacing w:after="0" w:line="240" w:lineRule="auto"/>
              <w:rPr>
                <w:rFonts w:eastAsia="Times New Roman" w:cstheme="minorHAnsi"/>
                <w:color w:val="000000"/>
              </w:rPr>
            </w:pPr>
            <w:r w:rsidRPr="00A70380">
              <w:rPr>
                <w:rFonts w:eastAsia="Times New Roman" w:cstheme="minorHAnsi"/>
                <w:color w:val="000000"/>
              </w:rPr>
              <w:t>This week, try to begin sketching out sheets for August and/or September.</w:t>
            </w:r>
          </w:p>
          <w:p w:rsidR="00E42F15" w:rsidRPr="00A70380" w:rsidRDefault="00E42F15"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It’s July 3</w:t>
            </w:r>
            <w:r w:rsidRPr="00A70380">
              <w:rPr>
                <w:rFonts w:eastAsia="Times New Roman" w:cstheme="minorHAnsi"/>
                <w:i/>
                <w:color w:val="17365D" w:themeColor="text2" w:themeShade="BF"/>
                <w:vertAlign w:val="superscript"/>
              </w:rPr>
              <w:t>rd</w:t>
            </w:r>
            <w:r w:rsidRPr="00A70380">
              <w:rPr>
                <w:rFonts w:eastAsia="Times New Roman" w:cstheme="minorHAnsi"/>
                <w:i/>
                <w:color w:val="17365D" w:themeColor="text2" w:themeShade="BF"/>
              </w:rPr>
              <w:t xml:space="preserve">, so announce the picnic. </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 xml:space="preserve">Check with Walter about assisting in worship. </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E42F15"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We</w:t>
            </w:r>
            <w:r w:rsidR="00971D64" w:rsidRPr="00A70380">
              <w:rPr>
                <w:rFonts w:eastAsia="Times New Roman" w:cstheme="minorHAnsi"/>
                <w:i/>
                <w:color w:val="17365D" w:themeColor="text2" w:themeShade="BF"/>
              </w:rPr>
              <w:t xml:space="preserve"> probably need to have some patriotic music since the sermon doesn’t seem to be heading toward anything July 4</w:t>
            </w:r>
            <w:r w:rsidR="00971D64" w:rsidRPr="00A70380">
              <w:rPr>
                <w:rFonts w:eastAsia="Times New Roman" w:cstheme="minorHAnsi"/>
                <w:i/>
                <w:color w:val="17365D" w:themeColor="text2" w:themeShade="BF"/>
                <w:vertAlign w:val="superscript"/>
              </w:rPr>
              <w:t>th</w:t>
            </w:r>
            <w:r w:rsidR="00971D64" w:rsidRPr="00A70380">
              <w:rPr>
                <w:rFonts w:eastAsia="Times New Roman" w:cstheme="minorHAnsi"/>
                <w:i/>
                <w:color w:val="17365D" w:themeColor="text2" w:themeShade="BF"/>
              </w:rPr>
              <w:t xml:space="preserve">ish. </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E42F15" w:rsidP="009768CF">
            <w:pPr>
              <w:spacing w:after="0" w:line="240" w:lineRule="auto"/>
              <w:rPr>
                <w:rFonts w:eastAsia="Times New Roman" w:cstheme="minorHAnsi"/>
                <w:i/>
                <w:color w:val="17365D" w:themeColor="text2" w:themeShade="BF"/>
              </w:rPr>
            </w:pPr>
            <w:r w:rsidRPr="00A70380">
              <w:rPr>
                <w:rFonts w:eastAsia="Times New Roman" w:cstheme="minorHAnsi"/>
                <w:i/>
                <w:color w:val="17365D" w:themeColor="text2" w:themeShade="BF"/>
              </w:rPr>
              <w:t>C</w:t>
            </w:r>
            <w:r w:rsidR="00971D64" w:rsidRPr="00A70380">
              <w:rPr>
                <w:rFonts w:eastAsia="Times New Roman" w:cstheme="minorHAnsi"/>
                <w:i/>
                <w:color w:val="17365D" w:themeColor="text2" w:themeShade="BF"/>
              </w:rPr>
              <w:t>heck with sound board on microphone levels</w:t>
            </w:r>
            <w:r w:rsidRPr="00A70380">
              <w:rPr>
                <w:rFonts w:eastAsia="Times New Roman" w:cstheme="minorHAnsi"/>
                <w:i/>
                <w:color w:val="17365D" w:themeColor="text2" w:themeShade="BF"/>
              </w:rPr>
              <w:t xml:space="preserve">—have </w:t>
            </w:r>
            <w:r w:rsidR="00971D64" w:rsidRPr="00A70380">
              <w:rPr>
                <w:rFonts w:eastAsia="Times New Roman" w:cstheme="minorHAnsi"/>
                <w:i/>
                <w:color w:val="17365D" w:themeColor="text2" w:themeShade="BF"/>
              </w:rPr>
              <w:t>been wrong lately.</w:t>
            </w:r>
          </w:p>
          <w:p w:rsidR="00971D64" w:rsidRPr="00A70380" w:rsidRDefault="00971D64" w:rsidP="009768CF">
            <w:pPr>
              <w:spacing w:after="0" w:line="240" w:lineRule="auto"/>
              <w:rPr>
                <w:rFonts w:eastAsia="Times New Roman" w:cstheme="minorHAnsi"/>
                <w:i/>
                <w:color w:val="17365D" w:themeColor="text2" w:themeShade="BF"/>
              </w:rPr>
            </w:pPr>
          </w:p>
          <w:p w:rsidR="00971D64" w:rsidRPr="00A70380" w:rsidRDefault="00971D64" w:rsidP="009768CF">
            <w:pPr>
              <w:spacing w:after="0" w:line="240" w:lineRule="auto"/>
              <w:rPr>
                <w:rFonts w:eastAsia="Times New Roman" w:cstheme="minorHAnsi"/>
                <w:b/>
                <w:color w:val="000000"/>
              </w:rPr>
            </w:pPr>
            <w:r w:rsidRPr="00A70380">
              <w:rPr>
                <w:rFonts w:eastAsia="Times New Roman" w:cstheme="minorHAnsi"/>
                <w:i/>
                <w:color w:val="17365D" w:themeColor="text2" w:themeShade="BF"/>
              </w:rPr>
              <w:t xml:space="preserve">DON’T FORGET TO ANNONCE PICNIC LIKE LAST YEAR. </w:t>
            </w:r>
          </w:p>
        </w:tc>
      </w:tr>
      <w:tr w:rsidR="00971D64" w:rsidRPr="00A70380" w:rsidTr="009768CF">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71D64" w:rsidRPr="00A70380" w:rsidRDefault="00971D64" w:rsidP="009768CF">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r>
      <w:tr w:rsidR="00971D64" w:rsidRPr="00A70380" w:rsidTr="009768CF">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71D64" w:rsidRPr="00A70380" w:rsidRDefault="00971D64" w:rsidP="00E42F15">
            <w:pPr>
              <w:spacing w:after="0" w:line="240" w:lineRule="auto"/>
              <w:jc w:val="center"/>
              <w:rPr>
                <w:rFonts w:cstheme="minorHAnsi"/>
                <w:i/>
                <w:color w:val="000000"/>
              </w:rPr>
            </w:pPr>
            <w:r w:rsidRPr="00A70380">
              <w:rPr>
                <w:rFonts w:cstheme="minorHAnsi"/>
                <w:i/>
                <w:color w:val="17365D" w:themeColor="text2" w:themeShade="BF"/>
              </w:rPr>
              <w:t xml:space="preserve">An Extraordinarily Commonplace </w:t>
            </w:r>
            <w:r w:rsidR="00E42F15" w:rsidRPr="00A70380">
              <w:rPr>
                <w:rFonts w:cstheme="minorHAnsi"/>
                <w:i/>
                <w:color w:val="17365D" w:themeColor="text2" w:themeShade="BF"/>
              </w:rPr>
              <w:t>A</w:t>
            </w:r>
            <w:r w:rsidRPr="00A70380">
              <w:rPr>
                <w:rFonts w:cstheme="minorHAnsi"/>
                <w:i/>
                <w:color w:val="17365D" w:themeColor="text2" w:themeShade="BF"/>
              </w:rPr>
              <w:t>ct of Heroism</w:t>
            </w:r>
          </w:p>
        </w:tc>
        <w:tc>
          <w:tcPr>
            <w:tcW w:w="4611"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r>
      <w:tr w:rsidR="00971D64" w:rsidRPr="00A70380" w:rsidTr="009768CF">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71D64" w:rsidRPr="00A70380" w:rsidRDefault="00971D64" w:rsidP="009768CF">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r>
      <w:tr w:rsidR="00971D64" w:rsidRPr="00A70380" w:rsidTr="009768CF">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71D64" w:rsidRPr="00A70380" w:rsidRDefault="00971D64" w:rsidP="00B556A1">
            <w:pPr>
              <w:spacing w:after="0" w:line="240" w:lineRule="auto"/>
              <w:jc w:val="center"/>
              <w:rPr>
                <w:rFonts w:cstheme="minorHAnsi"/>
                <w:i/>
                <w:color w:val="000000"/>
              </w:rPr>
            </w:pPr>
            <w:r w:rsidRPr="00A70380">
              <w:rPr>
                <w:rFonts w:cstheme="minorHAnsi"/>
                <w:i/>
                <w:color w:val="17365D" w:themeColor="text2" w:themeShade="BF"/>
              </w:rPr>
              <w:t>I sing a song of the saints of God (maybe?)</w:t>
            </w:r>
          </w:p>
        </w:tc>
        <w:tc>
          <w:tcPr>
            <w:tcW w:w="4611"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71D64" w:rsidRPr="00A70380" w:rsidRDefault="00971D64" w:rsidP="009768CF">
            <w:pPr>
              <w:spacing w:after="0" w:line="240" w:lineRule="auto"/>
              <w:jc w:val="center"/>
              <w:rPr>
                <w:rFonts w:eastAsia="Times New Roman" w:cstheme="minorHAnsi"/>
                <w:color w:val="000000"/>
              </w:rPr>
            </w:pPr>
          </w:p>
        </w:tc>
      </w:tr>
      <w:tr w:rsidR="00971D64" w:rsidRPr="00A70380" w:rsidTr="009768CF">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71D64" w:rsidRPr="00A70380" w:rsidRDefault="00971D64" w:rsidP="009768CF">
            <w:pPr>
              <w:spacing w:after="0" w:line="240" w:lineRule="auto"/>
              <w:jc w:val="center"/>
              <w:rPr>
                <w:rFonts w:eastAsia="Times New Roman" w:cstheme="minorHAnsi"/>
                <w:color w:val="000000"/>
              </w:rPr>
            </w:pPr>
            <w:r w:rsidRPr="00A70380">
              <w:rPr>
                <w:rFonts w:eastAsia="Times New Roman" w:cstheme="minorHAnsi"/>
                <w:color w:val="000000"/>
              </w:rPr>
              <w:t>Color: Green</w:t>
            </w:r>
          </w:p>
          <w:p w:rsidR="00971D64" w:rsidRPr="00A70380" w:rsidRDefault="008226F0" w:rsidP="009768CF">
            <w:pPr>
              <w:spacing w:after="0" w:line="240" w:lineRule="auto"/>
              <w:jc w:val="center"/>
              <w:rPr>
                <w:rFonts w:eastAsia="Times New Roman" w:cstheme="minorHAnsi"/>
                <w:color w:val="000000"/>
              </w:rPr>
            </w:pPr>
            <w:r w:rsidRPr="00A70380">
              <w:rPr>
                <w:rFonts w:eastAsia="Times New Roman" w:cstheme="minorHAnsi"/>
                <w:color w:val="000000"/>
              </w:rPr>
              <w:t>Alternate</w:t>
            </w:r>
            <w:r w:rsidR="00971D64" w:rsidRPr="00A70380">
              <w:rPr>
                <w:rFonts w:eastAsia="Times New Roman" w:cstheme="minorHAnsi"/>
                <w:color w:val="000000"/>
              </w:rPr>
              <w:t xml:space="preserve"> Color:</w:t>
            </w:r>
          </w:p>
          <w:p w:rsidR="00971D64" w:rsidRPr="00A70380" w:rsidRDefault="00971D64" w:rsidP="009768CF">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71D64" w:rsidRPr="00A70380" w:rsidRDefault="00971D64" w:rsidP="009768CF">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71D64" w:rsidRPr="00A70380" w:rsidRDefault="00971D64" w:rsidP="009768CF">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71D64" w:rsidRPr="00A70380" w:rsidRDefault="00971D64" w:rsidP="009768CF">
            <w:pPr>
              <w:spacing w:after="0" w:line="240" w:lineRule="auto"/>
              <w:rPr>
                <w:rFonts w:eastAsia="Times New Roman" w:cstheme="minorHAnsi"/>
                <w:color w:val="000000"/>
              </w:rPr>
            </w:pPr>
          </w:p>
        </w:tc>
      </w:tr>
    </w:tbl>
    <w:p w:rsidR="00992C33" w:rsidRPr="00A70380" w:rsidRDefault="00992C33" w:rsidP="00894BF9">
      <w:pPr>
        <w:ind w:firstLine="720"/>
        <w:rPr>
          <w:rFonts w:cstheme="minorHAnsi"/>
          <w:sz w:val="24"/>
          <w:szCs w:val="24"/>
        </w:rPr>
      </w:pPr>
    </w:p>
    <w:tbl>
      <w:tblPr>
        <w:tblpPr w:leftFromText="180" w:rightFromText="180" w:vertAnchor="page" w:horzAnchor="margin" w:tblpXSpec="center" w:tblpY="1786"/>
        <w:tblW w:w="14228" w:type="dxa"/>
        <w:tblLook w:val="04A0" w:firstRow="1" w:lastRow="0" w:firstColumn="1" w:lastColumn="0" w:noHBand="0" w:noVBand="1"/>
      </w:tblPr>
      <w:tblGrid>
        <w:gridCol w:w="2741"/>
        <w:gridCol w:w="4686"/>
        <w:gridCol w:w="4324"/>
        <w:gridCol w:w="2477"/>
      </w:tblGrid>
      <w:tr w:rsidR="00992C33" w:rsidRPr="00A70380" w:rsidTr="00D85B37">
        <w:trPr>
          <w:trHeight w:val="598"/>
        </w:trPr>
        <w:tc>
          <w:tcPr>
            <w:tcW w:w="14228" w:type="dxa"/>
            <w:gridSpan w:val="4"/>
            <w:tcBorders>
              <w:top w:val="single" w:sz="4" w:space="0" w:color="auto"/>
              <w:left w:val="single" w:sz="4" w:space="0" w:color="auto"/>
              <w:bottom w:val="single" w:sz="4" w:space="0" w:color="auto"/>
              <w:right w:val="single" w:sz="4" w:space="0" w:color="auto"/>
            </w:tcBorders>
          </w:tcPr>
          <w:p w:rsidR="00992C33" w:rsidRPr="00310D46" w:rsidRDefault="00992C33" w:rsidP="00992C33">
            <w:pPr>
              <w:spacing w:after="0" w:line="240" w:lineRule="auto"/>
              <w:jc w:val="center"/>
              <w:rPr>
                <w:rFonts w:eastAsia="Times New Roman" w:cstheme="minorHAnsi"/>
                <w:b/>
                <w:color w:val="000000"/>
              </w:rPr>
            </w:pPr>
            <w:r w:rsidRPr="00310D46">
              <w:rPr>
                <w:rFonts w:eastAsia="Times New Roman" w:cstheme="minorHAnsi"/>
                <w:b/>
                <w:color w:val="000000"/>
              </w:rPr>
              <w:lastRenderedPageBreak/>
              <w:t>May 15, 2016</w:t>
            </w:r>
            <w:r w:rsidR="00147F2C" w:rsidRPr="00310D46">
              <w:rPr>
                <w:rFonts w:eastAsia="Times New Roman" w:cstheme="minorHAnsi"/>
                <w:b/>
                <w:color w:val="000000"/>
              </w:rPr>
              <w:t xml:space="preserve"> – Year C: Planning Page</w:t>
            </w:r>
          </w:p>
          <w:p w:rsidR="00992C33" w:rsidRPr="00A70380" w:rsidRDefault="00992C33" w:rsidP="00992C33">
            <w:pPr>
              <w:spacing w:after="0" w:line="240" w:lineRule="auto"/>
              <w:jc w:val="center"/>
              <w:rPr>
                <w:rFonts w:eastAsia="Times New Roman" w:cstheme="minorHAnsi"/>
                <w:color w:val="000000"/>
              </w:rPr>
            </w:pPr>
            <w:r w:rsidRPr="00310D46">
              <w:rPr>
                <w:rFonts w:eastAsia="Times New Roman" w:cstheme="minorHAnsi"/>
                <w:b/>
                <w:color w:val="000000"/>
              </w:rPr>
              <w:t>Pentecost</w:t>
            </w:r>
          </w:p>
        </w:tc>
      </w:tr>
      <w:tr w:rsidR="00992C33" w:rsidRPr="00A70380" w:rsidTr="00D85B37">
        <w:trPr>
          <w:trHeight w:val="598"/>
        </w:trPr>
        <w:tc>
          <w:tcPr>
            <w:tcW w:w="2741" w:type="dxa"/>
            <w:tcBorders>
              <w:top w:val="single" w:sz="4" w:space="0" w:color="auto"/>
              <w:left w:val="single" w:sz="4" w:space="0" w:color="auto"/>
              <w:bottom w:val="single" w:sz="4" w:space="0" w:color="auto"/>
              <w:right w:val="single" w:sz="4" w:space="0" w:color="auto"/>
            </w:tcBorders>
            <w:vAlign w:val="center"/>
          </w:tcPr>
          <w:p w:rsidR="00992C33" w:rsidRPr="00A70380" w:rsidRDefault="00992C33" w:rsidP="00992C33">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86" w:type="dxa"/>
            <w:tcBorders>
              <w:top w:val="single" w:sz="4" w:space="0" w:color="auto"/>
              <w:left w:val="nil"/>
              <w:bottom w:val="single" w:sz="4" w:space="0" w:color="auto"/>
              <w:right w:val="single" w:sz="4" w:space="0" w:color="auto"/>
            </w:tcBorders>
            <w:shd w:val="clear" w:color="auto" w:fill="auto"/>
            <w:noWrap/>
            <w:vAlign w:val="center"/>
            <w:hideMark/>
          </w:tcPr>
          <w:p w:rsidR="00992C33" w:rsidRPr="00A70380" w:rsidRDefault="00147F2C" w:rsidP="00992C33">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324" w:type="dxa"/>
            <w:tcBorders>
              <w:top w:val="single" w:sz="4" w:space="0" w:color="auto"/>
              <w:left w:val="nil"/>
              <w:bottom w:val="single" w:sz="4" w:space="0" w:color="auto"/>
              <w:right w:val="single" w:sz="4" w:space="0" w:color="auto"/>
            </w:tcBorders>
            <w:shd w:val="clear" w:color="auto" w:fill="auto"/>
            <w:noWrap/>
            <w:vAlign w:val="center"/>
            <w:hideMark/>
          </w:tcPr>
          <w:p w:rsidR="00992C33" w:rsidRPr="00A70380" w:rsidRDefault="00992C33" w:rsidP="00992C33">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77" w:type="dxa"/>
            <w:tcBorders>
              <w:top w:val="single" w:sz="4" w:space="0" w:color="auto"/>
              <w:left w:val="nil"/>
              <w:bottom w:val="single" w:sz="4" w:space="0" w:color="auto"/>
              <w:right w:val="single" w:sz="4" w:space="0" w:color="auto"/>
            </w:tcBorders>
            <w:shd w:val="clear" w:color="auto" w:fill="auto"/>
            <w:noWrap/>
            <w:vAlign w:val="center"/>
            <w:hideMark/>
          </w:tcPr>
          <w:p w:rsidR="00992C33" w:rsidRPr="00A70380" w:rsidRDefault="00992C33" w:rsidP="00992C33">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92C33" w:rsidRPr="00A70380" w:rsidTr="00D85B37">
        <w:trPr>
          <w:trHeight w:val="1343"/>
        </w:trPr>
        <w:tc>
          <w:tcPr>
            <w:tcW w:w="2741" w:type="dxa"/>
            <w:tcBorders>
              <w:top w:val="single" w:sz="4" w:space="0" w:color="auto"/>
              <w:left w:val="single" w:sz="4" w:space="0" w:color="auto"/>
              <w:bottom w:val="single" w:sz="4" w:space="0" w:color="auto"/>
              <w:right w:val="single" w:sz="4" w:space="0" w:color="auto"/>
            </w:tcBorders>
            <w:shd w:val="clear" w:color="000000" w:fill="DA9694"/>
            <w:vAlign w:val="center"/>
          </w:tcPr>
          <w:p w:rsidR="00992C33" w:rsidRPr="00A70380" w:rsidRDefault="00992C33" w:rsidP="00992C33">
            <w:pPr>
              <w:spacing w:after="0" w:line="240" w:lineRule="auto"/>
              <w:jc w:val="center"/>
              <w:rPr>
                <w:rFonts w:cstheme="minorHAnsi"/>
                <w:color w:val="000000"/>
              </w:rPr>
            </w:pPr>
            <w:r w:rsidRPr="00A70380">
              <w:rPr>
                <w:rFonts w:cstheme="minorHAnsi"/>
                <w:color w:val="000000"/>
              </w:rPr>
              <w:t xml:space="preserve">Acts </w:t>
            </w:r>
            <w:r w:rsidR="00D64F9B">
              <w:rPr>
                <w:rFonts w:cstheme="minorHAnsi"/>
                <w:color w:val="000000"/>
              </w:rPr>
              <w:t>2:</w:t>
            </w:r>
            <w:r w:rsidRPr="00A70380">
              <w:rPr>
                <w:rFonts w:cstheme="minorHAnsi"/>
                <w:color w:val="000000"/>
              </w:rPr>
              <w:t>1-21</w:t>
            </w:r>
          </w:p>
          <w:p w:rsidR="00992C33" w:rsidRPr="00A70380" w:rsidRDefault="00992C33" w:rsidP="00992C33">
            <w:pPr>
              <w:spacing w:after="0" w:line="240" w:lineRule="auto"/>
              <w:jc w:val="center"/>
              <w:rPr>
                <w:rFonts w:cstheme="minorHAnsi"/>
                <w:color w:val="000000"/>
              </w:rPr>
            </w:pPr>
            <w:r w:rsidRPr="00A70380">
              <w:rPr>
                <w:rFonts w:cstheme="minorHAnsi"/>
                <w:color w:val="000000"/>
              </w:rPr>
              <w:t>P</w:t>
            </w:r>
            <w:r w:rsidR="00CA3A86" w:rsidRPr="00A70380">
              <w:rPr>
                <w:rFonts w:cstheme="minorHAnsi"/>
                <w:color w:val="000000"/>
              </w:rPr>
              <w:t>s</w:t>
            </w:r>
            <w:r w:rsidRPr="00A70380">
              <w:rPr>
                <w:rFonts w:cstheme="minorHAnsi"/>
                <w:color w:val="000000"/>
              </w:rPr>
              <w:t xml:space="preserve"> 10</w:t>
            </w:r>
            <w:r w:rsidR="00D64F9B">
              <w:rPr>
                <w:rFonts w:cstheme="minorHAnsi"/>
                <w:color w:val="000000"/>
              </w:rPr>
              <w:t>4:</w:t>
            </w:r>
            <w:r w:rsidRPr="00A70380">
              <w:rPr>
                <w:rFonts w:cstheme="minorHAnsi"/>
                <w:color w:val="000000"/>
              </w:rPr>
              <w:t>24-35</w:t>
            </w:r>
          </w:p>
          <w:p w:rsidR="00992C33" w:rsidRPr="00A70380" w:rsidRDefault="00992C33" w:rsidP="00992C33">
            <w:pPr>
              <w:spacing w:after="0" w:line="240" w:lineRule="auto"/>
              <w:jc w:val="center"/>
              <w:rPr>
                <w:rFonts w:cstheme="minorHAnsi"/>
                <w:color w:val="000000"/>
              </w:rPr>
            </w:pPr>
            <w:r w:rsidRPr="00A70380">
              <w:rPr>
                <w:rFonts w:cstheme="minorHAnsi"/>
                <w:color w:val="000000"/>
              </w:rPr>
              <w:t xml:space="preserve">Rom </w:t>
            </w:r>
            <w:r w:rsidR="00D64F9B">
              <w:rPr>
                <w:rFonts w:cstheme="minorHAnsi"/>
                <w:color w:val="000000"/>
              </w:rPr>
              <w:t>8:</w:t>
            </w:r>
            <w:r w:rsidRPr="00A70380">
              <w:rPr>
                <w:rFonts w:cstheme="minorHAnsi"/>
                <w:color w:val="000000"/>
              </w:rPr>
              <w:t>14-17</w:t>
            </w:r>
          </w:p>
          <w:p w:rsidR="00992C33" w:rsidRPr="00A70380" w:rsidRDefault="00992C33" w:rsidP="00992C33">
            <w:pPr>
              <w:spacing w:after="0" w:line="240" w:lineRule="auto"/>
              <w:jc w:val="center"/>
              <w:rPr>
                <w:rFonts w:cstheme="minorHAnsi"/>
                <w:color w:val="000000"/>
              </w:rPr>
            </w:pPr>
            <w:r w:rsidRPr="00A70380">
              <w:rPr>
                <w:rFonts w:cstheme="minorHAnsi"/>
                <w:color w:val="000000"/>
              </w:rPr>
              <w:t>Jn 1</w:t>
            </w:r>
            <w:r w:rsidR="00D64F9B">
              <w:rPr>
                <w:rFonts w:cstheme="minorHAnsi"/>
                <w:color w:val="000000"/>
              </w:rPr>
              <w:t>4:</w:t>
            </w:r>
            <w:r w:rsidRPr="00A70380">
              <w:rPr>
                <w:rFonts w:cstheme="minorHAnsi"/>
                <w:color w:val="000000"/>
              </w:rPr>
              <w:t>8-27</w:t>
            </w:r>
          </w:p>
          <w:p w:rsidR="00992C33" w:rsidRPr="00A70380" w:rsidRDefault="00992C33" w:rsidP="00992C33">
            <w:pPr>
              <w:spacing w:after="0" w:line="240" w:lineRule="auto"/>
              <w:jc w:val="center"/>
              <w:rPr>
                <w:rFonts w:eastAsia="Times New Roman" w:cstheme="minorHAnsi"/>
                <w:color w:val="000000"/>
              </w:rPr>
            </w:pPr>
          </w:p>
        </w:tc>
        <w:tc>
          <w:tcPr>
            <w:tcW w:w="4686" w:type="dxa"/>
            <w:vMerge w:val="restart"/>
            <w:tcBorders>
              <w:top w:val="single" w:sz="4" w:space="0" w:color="auto"/>
              <w:left w:val="nil"/>
              <w:right w:val="single" w:sz="4" w:space="0" w:color="auto"/>
            </w:tcBorders>
            <w:shd w:val="clear" w:color="000000" w:fill="DA9694"/>
            <w:noWrap/>
            <w:hideMark/>
          </w:tcPr>
          <w:p w:rsidR="00992C33" w:rsidRPr="00A70380" w:rsidRDefault="00992C33" w:rsidP="00992C33">
            <w:pPr>
              <w:spacing w:after="0" w:line="240" w:lineRule="auto"/>
              <w:rPr>
                <w:rFonts w:eastAsia="Times New Roman" w:cstheme="minorHAnsi"/>
                <w:color w:val="000000"/>
              </w:rPr>
            </w:pPr>
          </w:p>
        </w:tc>
        <w:tc>
          <w:tcPr>
            <w:tcW w:w="4324" w:type="dxa"/>
            <w:vMerge w:val="restart"/>
            <w:tcBorders>
              <w:top w:val="single" w:sz="4" w:space="0" w:color="auto"/>
              <w:left w:val="nil"/>
              <w:right w:val="single" w:sz="4" w:space="0" w:color="auto"/>
            </w:tcBorders>
            <w:shd w:val="clear" w:color="000000" w:fill="DA9694"/>
            <w:noWrap/>
            <w:hideMark/>
          </w:tcPr>
          <w:p w:rsidR="00992C33" w:rsidRPr="00A70380" w:rsidRDefault="00992C33" w:rsidP="00992C33">
            <w:pPr>
              <w:spacing w:after="0" w:line="240" w:lineRule="auto"/>
              <w:rPr>
                <w:rFonts w:eastAsia="Times New Roman" w:cstheme="minorHAnsi"/>
                <w:color w:val="000000"/>
              </w:rPr>
            </w:pPr>
            <w:r w:rsidRPr="00A70380">
              <w:rPr>
                <w:rFonts w:eastAsia="Times New Roman" w:cstheme="minorHAnsi"/>
                <w:color w:val="000000"/>
              </w:rPr>
              <w:t>“After the Spirit had come upon the crowd in Jerusalem, Peter tried to orient them, to give them some grounding.</w:t>
            </w:r>
            <w:r w:rsidR="004A45A7" w:rsidRPr="00A70380">
              <w:rPr>
                <w:rFonts w:eastAsia="Times New Roman" w:cstheme="minorHAnsi"/>
                <w:color w:val="000000"/>
              </w:rPr>
              <w:t xml:space="preserve"> </w:t>
            </w:r>
            <w:r w:rsidRPr="00A70380">
              <w:rPr>
                <w:rFonts w:eastAsia="Times New Roman" w:cstheme="minorHAnsi"/>
                <w:color w:val="000000"/>
              </w:rPr>
              <w:t>He recounted prophecies spoken by Joel and by David. He reassured the people that they could know with certainty that God had made Jesus both Lord and Messiah</w:t>
            </w:r>
            <w:r w:rsidR="004A45A7" w:rsidRPr="00A70380">
              <w:rPr>
                <w:rFonts w:eastAsia="Times New Roman" w:cstheme="minorHAnsi"/>
                <w:color w:val="000000"/>
              </w:rPr>
              <w:t>—a</w:t>
            </w:r>
            <w:r w:rsidRPr="00A70380">
              <w:rPr>
                <w:rFonts w:eastAsia="Times New Roman" w:cstheme="minorHAnsi"/>
                <w:color w:val="000000"/>
              </w:rPr>
              <w:t>nd maybe, maybe those in the crowd, those who were soon to join the new community, understood the wonders around them.</w:t>
            </w:r>
            <w:r w:rsidR="004A45A7" w:rsidRPr="00A70380">
              <w:rPr>
                <w:rFonts w:eastAsia="Times New Roman" w:cstheme="minorHAnsi"/>
                <w:color w:val="000000"/>
              </w:rPr>
              <w:t xml:space="preserve"> </w:t>
            </w:r>
            <w:r w:rsidRPr="00A70380">
              <w:rPr>
                <w:rFonts w:eastAsia="Times New Roman" w:cstheme="minorHAnsi"/>
                <w:color w:val="000000"/>
              </w:rPr>
              <w:t>Maybe they didn’t.</w:t>
            </w:r>
            <w:r w:rsidR="004A45A7" w:rsidRPr="00A70380">
              <w:rPr>
                <w:rFonts w:eastAsia="Times New Roman" w:cstheme="minorHAnsi"/>
                <w:color w:val="000000"/>
              </w:rPr>
              <w:t xml:space="preserve"> </w:t>
            </w:r>
            <w:r w:rsidRPr="00A70380">
              <w:rPr>
                <w:rFonts w:eastAsia="Times New Roman" w:cstheme="minorHAnsi"/>
                <w:color w:val="000000"/>
              </w:rPr>
              <w:t>What we hear in today’s text is that they were cut to the heart.”</w:t>
            </w:r>
          </w:p>
          <w:p w:rsidR="00992C33" w:rsidRPr="00A70380" w:rsidRDefault="00992C33" w:rsidP="00992C33">
            <w:pPr>
              <w:spacing w:after="0" w:line="240" w:lineRule="auto"/>
              <w:rPr>
                <w:rFonts w:eastAsia="Times New Roman" w:cstheme="minorHAnsi"/>
                <w:color w:val="000000"/>
              </w:rPr>
            </w:pPr>
            <w:r w:rsidRPr="00A70380">
              <w:rPr>
                <w:rFonts w:eastAsia="Times New Roman" w:cstheme="minorHAnsi"/>
                <w:color w:val="000000"/>
              </w:rPr>
              <w:t>Rev. Dr. Heather Vacek</w:t>
            </w:r>
            <w:r w:rsidR="004A45A7" w:rsidRPr="00A70380">
              <w:rPr>
                <w:rFonts w:eastAsia="Times New Roman" w:cstheme="minorHAnsi"/>
                <w:color w:val="000000"/>
              </w:rPr>
              <w:t xml:space="preserve"> </w:t>
            </w:r>
          </w:p>
          <w:p w:rsidR="00992C33" w:rsidRPr="00A70380" w:rsidRDefault="00992C33" w:rsidP="00992C33">
            <w:pPr>
              <w:spacing w:after="0" w:line="240" w:lineRule="auto"/>
              <w:rPr>
                <w:rFonts w:eastAsia="Times New Roman" w:cstheme="minorHAnsi"/>
                <w:color w:val="000000"/>
              </w:rPr>
            </w:pPr>
          </w:p>
          <w:p w:rsidR="00014E1C" w:rsidRDefault="00992C33" w:rsidP="00992C33">
            <w:pPr>
              <w:spacing w:after="0" w:line="240" w:lineRule="auto"/>
              <w:rPr>
                <w:rFonts w:eastAsia="Times New Roman" w:cstheme="minorHAnsi"/>
                <w:color w:val="000000"/>
              </w:rPr>
            </w:pPr>
            <w:r w:rsidRPr="00A70380">
              <w:rPr>
                <w:rFonts w:eastAsia="Times New Roman" w:cstheme="minorHAnsi"/>
                <w:color w:val="000000"/>
              </w:rPr>
              <w:t> “We cannot control the Spirit of Christ any more than we can control the wind, but we know when the Spirit has moved us. Sometimes you can almost see the Spirit coming; it is like sitting in a sailboat on a still day and waiting for the wind.</w:t>
            </w:r>
            <w:r w:rsidR="004A45A7" w:rsidRPr="00A70380">
              <w:rPr>
                <w:rFonts w:eastAsia="Times New Roman" w:cstheme="minorHAnsi"/>
                <w:color w:val="000000"/>
              </w:rPr>
              <w:t xml:space="preserve"> </w:t>
            </w:r>
            <w:r w:rsidRPr="00A70380">
              <w:rPr>
                <w:rFonts w:eastAsia="Times New Roman" w:cstheme="minorHAnsi"/>
                <w:color w:val="000000"/>
              </w:rPr>
              <w:t>As you sit passively in the boat, unable to sail, you see the wind coming on the water. When it comes close, you watch it fill your sails and you feel its movement. When the Holy Spirit comes cl</w:t>
            </w:r>
            <w:r w:rsidR="00014E1C">
              <w:rPr>
                <w:rFonts w:eastAsia="Times New Roman" w:cstheme="minorHAnsi"/>
                <w:color w:val="000000"/>
              </w:rPr>
              <w:t>ose, it also creates movement.”</w:t>
            </w:r>
          </w:p>
          <w:p w:rsidR="00992C33" w:rsidRPr="00A70380" w:rsidRDefault="00992C33" w:rsidP="00992C33">
            <w:pPr>
              <w:spacing w:after="0" w:line="240" w:lineRule="auto"/>
              <w:rPr>
                <w:rFonts w:eastAsia="Times New Roman" w:cstheme="minorHAnsi"/>
                <w:color w:val="000000"/>
              </w:rPr>
            </w:pPr>
            <w:r w:rsidRPr="00A70380">
              <w:rPr>
                <w:rFonts w:eastAsia="Times New Roman" w:cstheme="minorHAnsi"/>
                <w:color w:val="000000"/>
              </w:rPr>
              <w:t>Rev. Dr. William Carl III, p</w:t>
            </w:r>
            <w:r w:rsidR="004A45A7" w:rsidRPr="00A70380">
              <w:rPr>
                <w:rFonts w:eastAsia="Times New Roman" w:cstheme="minorHAnsi"/>
                <w:color w:val="000000"/>
              </w:rPr>
              <w:t>.</w:t>
            </w:r>
            <w:r w:rsidRPr="00A70380">
              <w:rPr>
                <w:rFonts w:eastAsia="Times New Roman" w:cstheme="minorHAnsi"/>
                <w:color w:val="000000"/>
              </w:rPr>
              <w:t xml:space="preserve"> 80</w:t>
            </w:r>
          </w:p>
          <w:p w:rsidR="00992C33" w:rsidRPr="00A70380" w:rsidRDefault="00992C33" w:rsidP="00992C33">
            <w:pPr>
              <w:spacing w:after="0" w:line="240" w:lineRule="auto"/>
              <w:rPr>
                <w:rFonts w:eastAsia="Times New Roman" w:cstheme="minorHAnsi"/>
                <w:color w:val="000000"/>
              </w:rPr>
            </w:pPr>
          </w:p>
        </w:tc>
        <w:tc>
          <w:tcPr>
            <w:tcW w:w="2477" w:type="dxa"/>
            <w:vMerge w:val="restart"/>
            <w:tcBorders>
              <w:top w:val="single" w:sz="4" w:space="0" w:color="auto"/>
              <w:left w:val="nil"/>
              <w:right w:val="single" w:sz="4" w:space="0" w:color="auto"/>
            </w:tcBorders>
            <w:shd w:val="clear" w:color="000000" w:fill="DA9694"/>
            <w:noWrap/>
            <w:hideMark/>
          </w:tcPr>
          <w:p w:rsidR="00992C33" w:rsidRPr="00A70380" w:rsidRDefault="00992C33" w:rsidP="00992C33">
            <w:pPr>
              <w:spacing w:after="0" w:line="240" w:lineRule="auto"/>
              <w:rPr>
                <w:rFonts w:eastAsia="Times New Roman" w:cstheme="minorHAnsi"/>
                <w:color w:val="000000"/>
              </w:rPr>
            </w:pPr>
            <w:r w:rsidRPr="00A70380">
              <w:rPr>
                <w:rFonts w:eastAsia="Times New Roman" w:cstheme="minorHAnsi"/>
                <w:color w:val="000000"/>
              </w:rPr>
              <w:t>This week, try to take a morning or afternoon to start sketching some brief thoughts on the worksheets through June or July.</w:t>
            </w:r>
          </w:p>
        </w:tc>
      </w:tr>
      <w:tr w:rsidR="00992C33" w:rsidRPr="00A70380" w:rsidTr="00D85B37">
        <w:trPr>
          <w:trHeight w:val="521"/>
        </w:trPr>
        <w:tc>
          <w:tcPr>
            <w:tcW w:w="2741" w:type="dxa"/>
            <w:tcBorders>
              <w:top w:val="single" w:sz="4" w:space="0" w:color="auto"/>
              <w:left w:val="single" w:sz="4" w:space="0" w:color="auto"/>
              <w:bottom w:val="single" w:sz="4" w:space="0" w:color="auto"/>
              <w:right w:val="single" w:sz="4" w:space="0" w:color="auto"/>
            </w:tcBorders>
            <w:shd w:val="clear" w:color="000000" w:fill="DA9694"/>
            <w:vAlign w:val="center"/>
          </w:tcPr>
          <w:p w:rsidR="00992C33" w:rsidRPr="00A70380" w:rsidRDefault="00992C33" w:rsidP="00992C33">
            <w:pPr>
              <w:spacing w:after="0" w:line="240" w:lineRule="auto"/>
              <w:jc w:val="center"/>
              <w:rPr>
                <w:rFonts w:cstheme="minorHAnsi"/>
                <w:color w:val="000000"/>
              </w:rPr>
            </w:pPr>
            <w:r w:rsidRPr="00A70380">
              <w:rPr>
                <w:rFonts w:cstheme="minorHAnsi"/>
                <w:color w:val="000000"/>
              </w:rPr>
              <w:t>Sermon Title</w:t>
            </w:r>
          </w:p>
        </w:tc>
        <w:tc>
          <w:tcPr>
            <w:tcW w:w="4686"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4324"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2477"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r>
      <w:tr w:rsidR="00992C33" w:rsidRPr="00A70380" w:rsidTr="00D85B37">
        <w:trPr>
          <w:trHeight w:val="1697"/>
        </w:trPr>
        <w:tc>
          <w:tcPr>
            <w:tcW w:w="2741" w:type="dxa"/>
            <w:tcBorders>
              <w:top w:val="single" w:sz="4" w:space="0" w:color="auto"/>
              <w:left w:val="single" w:sz="4" w:space="0" w:color="auto"/>
              <w:bottom w:val="single" w:sz="4" w:space="0" w:color="auto"/>
              <w:right w:val="single" w:sz="4" w:space="0" w:color="auto"/>
            </w:tcBorders>
            <w:shd w:val="clear" w:color="000000" w:fill="DA9694"/>
            <w:vAlign w:val="center"/>
          </w:tcPr>
          <w:p w:rsidR="00992C33" w:rsidRPr="00A70380" w:rsidRDefault="00992C33" w:rsidP="00992C33">
            <w:pPr>
              <w:spacing w:after="0" w:line="240" w:lineRule="auto"/>
              <w:jc w:val="center"/>
              <w:rPr>
                <w:rFonts w:cstheme="minorHAnsi"/>
                <w:color w:val="000000"/>
              </w:rPr>
            </w:pPr>
          </w:p>
        </w:tc>
        <w:tc>
          <w:tcPr>
            <w:tcW w:w="4686"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4324"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2477"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r>
      <w:tr w:rsidR="00992C33" w:rsidRPr="00A70380" w:rsidTr="00D85B37">
        <w:trPr>
          <w:trHeight w:val="401"/>
        </w:trPr>
        <w:tc>
          <w:tcPr>
            <w:tcW w:w="2741" w:type="dxa"/>
            <w:tcBorders>
              <w:top w:val="single" w:sz="4" w:space="0" w:color="auto"/>
              <w:left w:val="single" w:sz="4" w:space="0" w:color="auto"/>
              <w:bottom w:val="single" w:sz="4" w:space="0" w:color="auto"/>
              <w:right w:val="single" w:sz="4" w:space="0" w:color="auto"/>
            </w:tcBorders>
            <w:shd w:val="clear" w:color="000000" w:fill="DA9694"/>
            <w:vAlign w:val="center"/>
          </w:tcPr>
          <w:p w:rsidR="00992C33" w:rsidRPr="00A70380" w:rsidRDefault="00992C33" w:rsidP="00992C33">
            <w:pPr>
              <w:spacing w:after="0" w:line="240" w:lineRule="auto"/>
              <w:jc w:val="center"/>
              <w:rPr>
                <w:rFonts w:cstheme="minorHAnsi"/>
                <w:color w:val="000000"/>
              </w:rPr>
            </w:pPr>
            <w:r w:rsidRPr="00A70380">
              <w:rPr>
                <w:rFonts w:cstheme="minorHAnsi"/>
                <w:color w:val="000000"/>
              </w:rPr>
              <w:t>Music</w:t>
            </w:r>
          </w:p>
        </w:tc>
        <w:tc>
          <w:tcPr>
            <w:tcW w:w="4686"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4324"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2477"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r>
      <w:tr w:rsidR="00992C33" w:rsidRPr="00A70380" w:rsidTr="00D85B37">
        <w:trPr>
          <w:trHeight w:val="1360"/>
        </w:trPr>
        <w:tc>
          <w:tcPr>
            <w:tcW w:w="2741" w:type="dxa"/>
            <w:tcBorders>
              <w:top w:val="single" w:sz="4" w:space="0" w:color="auto"/>
              <w:left w:val="single" w:sz="4" w:space="0" w:color="auto"/>
              <w:bottom w:val="single" w:sz="4" w:space="0" w:color="auto"/>
              <w:right w:val="single" w:sz="4" w:space="0" w:color="auto"/>
            </w:tcBorders>
            <w:shd w:val="clear" w:color="000000" w:fill="DA9694"/>
            <w:vAlign w:val="center"/>
          </w:tcPr>
          <w:p w:rsidR="00992C33" w:rsidRPr="00A70380" w:rsidRDefault="00992C33" w:rsidP="00992C33">
            <w:pPr>
              <w:spacing w:after="0" w:line="240" w:lineRule="auto"/>
              <w:jc w:val="center"/>
              <w:rPr>
                <w:rFonts w:cstheme="minorHAnsi"/>
                <w:color w:val="000000"/>
              </w:rPr>
            </w:pPr>
          </w:p>
        </w:tc>
        <w:tc>
          <w:tcPr>
            <w:tcW w:w="4686"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4324"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c>
          <w:tcPr>
            <w:tcW w:w="2477" w:type="dxa"/>
            <w:vMerge/>
            <w:tcBorders>
              <w:left w:val="nil"/>
              <w:right w:val="single" w:sz="4" w:space="0" w:color="auto"/>
            </w:tcBorders>
            <w:shd w:val="clear" w:color="000000" w:fill="DA9694"/>
            <w:noWrap/>
            <w:vAlign w:val="center"/>
          </w:tcPr>
          <w:p w:rsidR="00992C33" w:rsidRPr="00A70380" w:rsidRDefault="00992C33" w:rsidP="00992C33">
            <w:pPr>
              <w:spacing w:after="0" w:line="240" w:lineRule="auto"/>
              <w:jc w:val="center"/>
              <w:rPr>
                <w:rFonts w:eastAsia="Times New Roman" w:cstheme="minorHAnsi"/>
                <w:color w:val="000000"/>
              </w:rPr>
            </w:pPr>
          </w:p>
        </w:tc>
      </w:tr>
      <w:tr w:rsidR="00992C33" w:rsidRPr="00A70380" w:rsidTr="00D85B37">
        <w:trPr>
          <w:trHeight w:val="1017"/>
        </w:trPr>
        <w:tc>
          <w:tcPr>
            <w:tcW w:w="2741" w:type="dxa"/>
            <w:tcBorders>
              <w:top w:val="single" w:sz="4" w:space="0" w:color="auto"/>
              <w:left w:val="single" w:sz="4" w:space="0" w:color="auto"/>
              <w:bottom w:val="single" w:sz="4" w:space="0" w:color="auto"/>
              <w:right w:val="single" w:sz="4" w:space="0" w:color="auto"/>
            </w:tcBorders>
            <w:shd w:val="clear" w:color="auto" w:fill="auto"/>
          </w:tcPr>
          <w:p w:rsidR="00992C33" w:rsidRPr="00A70380" w:rsidRDefault="00992C33" w:rsidP="00992C33">
            <w:pPr>
              <w:spacing w:after="0" w:line="240" w:lineRule="auto"/>
              <w:jc w:val="center"/>
              <w:rPr>
                <w:rFonts w:eastAsia="Times New Roman" w:cstheme="minorHAnsi"/>
                <w:color w:val="000000"/>
              </w:rPr>
            </w:pPr>
            <w:r w:rsidRPr="00A70380">
              <w:rPr>
                <w:rFonts w:eastAsia="Times New Roman" w:cstheme="minorHAnsi"/>
                <w:color w:val="000000"/>
              </w:rPr>
              <w:t>Color: Red</w:t>
            </w:r>
          </w:p>
          <w:p w:rsidR="00992C33" w:rsidRPr="00A70380" w:rsidRDefault="008226F0" w:rsidP="00992C33">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992C33" w:rsidRPr="00A70380">
              <w:rPr>
                <w:rFonts w:eastAsia="Times New Roman" w:cstheme="minorHAnsi"/>
                <w:color w:val="000000"/>
              </w:rPr>
              <w:t>:</w:t>
            </w:r>
          </w:p>
          <w:p w:rsidR="00992C33" w:rsidRPr="00A70380" w:rsidRDefault="00992C33" w:rsidP="00992C33">
            <w:pPr>
              <w:spacing w:after="0" w:line="240" w:lineRule="auto"/>
              <w:jc w:val="center"/>
              <w:rPr>
                <w:rFonts w:eastAsia="Times New Roman" w:cstheme="minorHAnsi"/>
                <w:color w:val="000000"/>
              </w:rPr>
            </w:pPr>
            <w:r w:rsidRPr="00A70380">
              <w:rPr>
                <w:rFonts w:cstheme="minorHAnsi"/>
                <w:color w:val="000000"/>
              </w:rPr>
              <w:t>White</w:t>
            </w:r>
          </w:p>
        </w:tc>
        <w:tc>
          <w:tcPr>
            <w:tcW w:w="4686" w:type="dxa"/>
            <w:vMerge/>
            <w:tcBorders>
              <w:left w:val="nil"/>
              <w:bottom w:val="single" w:sz="4" w:space="0" w:color="auto"/>
              <w:right w:val="single" w:sz="4" w:space="0" w:color="auto"/>
            </w:tcBorders>
            <w:shd w:val="clear" w:color="000000" w:fill="DA9694"/>
            <w:noWrap/>
            <w:vAlign w:val="bottom"/>
          </w:tcPr>
          <w:p w:rsidR="00992C33" w:rsidRPr="00A70380" w:rsidRDefault="00992C33" w:rsidP="00992C33">
            <w:pPr>
              <w:spacing w:after="0" w:line="240" w:lineRule="auto"/>
              <w:rPr>
                <w:rFonts w:eastAsia="Times New Roman" w:cstheme="minorHAnsi"/>
                <w:color w:val="000000"/>
              </w:rPr>
            </w:pPr>
          </w:p>
        </w:tc>
        <w:tc>
          <w:tcPr>
            <w:tcW w:w="4324" w:type="dxa"/>
            <w:vMerge/>
            <w:tcBorders>
              <w:left w:val="nil"/>
              <w:bottom w:val="single" w:sz="4" w:space="0" w:color="auto"/>
              <w:right w:val="single" w:sz="4" w:space="0" w:color="auto"/>
            </w:tcBorders>
            <w:shd w:val="clear" w:color="000000" w:fill="DA9694"/>
            <w:noWrap/>
            <w:vAlign w:val="bottom"/>
          </w:tcPr>
          <w:p w:rsidR="00992C33" w:rsidRPr="00A70380" w:rsidRDefault="00992C33" w:rsidP="00992C33">
            <w:pPr>
              <w:spacing w:after="0" w:line="240" w:lineRule="auto"/>
              <w:rPr>
                <w:rFonts w:eastAsia="Times New Roman" w:cstheme="minorHAnsi"/>
                <w:color w:val="000000"/>
              </w:rPr>
            </w:pPr>
          </w:p>
        </w:tc>
        <w:tc>
          <w:tcPr>
            <w:tcW w:w="2477" w:type="dxa"/>
            <w:vMerge/>
            <w:tcBorders>
              <w:left w:val="nil"/>
              <w:bottom w:val="single" w:sz="4" w:space="0" w:color="auto"/>
              <w:right w:val="single" w:sz="4" w:space="0" w:color="auto"/>
            </w:tcBorders>
            <w:shd w:val="clear" w:color="000000" w:fill="DA9694"/>
            <w:noWrap/>
            <w:vAlign w:val="bottom"/>
          </w:tcPr>
          <w:p w:rsidR="00992C33" w:rsidRPr="00A70380" w:rsidRDefault="00992C33" w:rsidP="00992C33">
            <w:pPr>
              <w:spacing w:after="0" w:line="240" w:lineRule="auto"/>
              <w:rPr>
                <w:rFonts w:eastAsia="Times New Roman" w:cstheme="minorHAnsi"/>
                <w:color w:val="000000"/>
              </w:rPr>
            </w:pPr>
          </w:p>
        </w:tc>
      </w:tr>
    </w:tbl>
    <w:p w:rsidR="009A6350" w:rsidRPr="00A70380" w:rsidRDefault="009A6350" w:rsidP="00894BF9">
      <w:pPr>
        <w:ind w:firstLine="720"/>
        <w:rPr>
          <w:rFonts w:cstheme="minorHAnsi"/>
          <w:sz w:val="24"/>
          <w:szCs w:val="24"/>
        </w:rPr>
      </w:pPr>
    </w:p>
    <w:tbl>
      <w:tblPr>
        <w:tblStyle w:val="TableGrid"/>
        <w:tblpPr w:leftFromText="180" w:rightFromText="180" w:vertAnchor="text" w:horzAnchor="margin" w:tblpY="-10"/>
        <w:tblW w:w="13176" w:type="dxa"/>
        <w:tblLook w:val="04A0" w:firstRow="1" w:lastRow="0" w:firstColumn="1" w:lastColumn="0" w:noHBand="0" w:noVBand="1"/>
      </w:tblPr>
      <w:tblGrid>
        <w:gridCol w:w="3294"/>
        <w:gridCol w:w="3294"/>
        <w:gridCol w:w="3294"/>
        <w:gridCol w:w="3294"/>
      </w:tblGrid>
      <w:tr w:rsidR="00ED2CB5" w:rsidRPr="00A70380" w:rsidTr="00ED2CB5">
        <w:tc>
          <w:tcPr>
            <w:tcW w:w="13176" w:type="dxa"/>
            <w:gridSpan w:val="4"/>
            <w:shd w:val="clear" w:color="auto" w:fill="auto"/>
          </w:tcPr>
          <w:p w:rsidR="00ED2CB5" w:rsidRPr="003918C2" w:rsidRDefault="00ED2CB5" w:rsidP="00ED2CB5">
            <w:pPr>
              <w:jc w:val="center"/>
              <w:rPr>
                <w:rFonts w:eastAsia="Times New Roman" w:cstheme="minorHAnsi"/>
                <w:b/>
                <w:color w:val="000000"/>
              </w:rPr>
            </w:pPr>
            <w:r w:rsidRPr="003918C2">
              <w:rPr>
                <w:rFonts w:eastAsia="Times New Roman" w:cstheme="minorHAnsi"/>
                <w:b/>
                <w:color w:val="000000"/>
              </w:rPr>
              <w:t>May 15, 2016</w:t>
            </w:r>
            <w:r w:rsidR="00147F2C" w:rsidRPr="003918C2">
              <w:rPr>
                <w:rFonts w:eastAsia="Times New Roman" w:cstheme="minorHAnsi"/>
                <w:b/>
                <w:color w:val="000000"/>
              </w:rPr>
              <w:t xml:space="preserve"> – </w:t>
            </w:r>
            <w:r w:rsidRPr="003918C2">
              <w:rPr>
                <w:rFonts w:eastAsia="Times New Roman" w:cstheme="minorHAnsi"/>
                <w:b/>
                <w:color w:val="000000"/>
              </w:rPr>
              <w:t xml:space="preserve">Year C: </w:t>
            </w:r>
            <w:r w:rsidR="00D52914" w:rsidRPr="003918C2">
              <w:rPr>
                <w:rFonts w:eastAsia="Times New Roman" w:cstheme="minorHAnsi"/>
                <w:b/>
                <w:color w:val="000000"/>
              </w:rPr>
              <w:t xml:space="preserve"> Free-writing Page</w:t>
            </w:r>
          </w:p>
          <w:p w:rsidR="00ED2CB5" w:rsidRPr="00A70380" w:rsidRDefault="00ED2CB5" w:rsidP="00ED2CB5">
            <w:pPr>
              <w:jc w:val="center"/>
              <w:rPr>
                <w:rFonts w:cstheme="minorHAnsi"/>
              </w:rPr>
            </w:pPr>
            <w:r w:rsidRPr="003918C2">
              <w:rPr>
                <w:rFonts w:eastAsia="Times New Roman" w:cstheme="minorHAnsi"/>
                <w:b/>
                <w:color w:val="000000"/>
              </w:rPr>
              <w:t>Pentecost</w:t>
            </w:r>
            <w:r w:rsidRPr="00A70380">
              <w:rPr>
                <w:rFonts w:eastAsia="Times New Roman" w:cstheme="minorHAnsi"/>
                <w:color w:val="000000"/>
              </w:rPr>
              <w:t xml:space="preserve"> </w:t>
            </w:r>
          </w:p>
        </w:tc>
      </w:tr>
      <w:tr w:rsidR="00ED2CB5" w:rsidRPr="00A70380" w:rsidTr="003918C2">
        <w:trPr>
          <w:trHeight w:val="782"/>
        </w:trPr>
        <w:tc>
          <w:tcPr>
            <w:tcW w:w="3294" w:type="dxa"/>
            <w:shd w:val="clear" w:color="auto" w:fill="D99594" w:themeFill="accent2" w:themeFillTint="99"/>
            <w:vAlign w:val="center"/>
          </w:tcPr>
          <w:p w:rsidR="00ED2CB5" w:rsidRPr="00E466D6" w:rsidRDefault="00E466D6" w:rsidP="00E466D6">
            <w:pPr>
              <w:jc w:val="center"/>
              <w:rPr>
                <w:rFonts w:cstheme="minorHAnsi"/>
                <w:color w:val="000000"/>
              </w:rPr>
            </w:pPr>
            <w:r>
              <w:rPr>
                <w:rFonts w:cstheme="minorHAnsi"/>
                <w:color w:val="000000"/>
              </w:rPr>
              <w:t xml:space="preserve">Acts </w:t>
            </w:r>
            <w:r w:rsidR="00D64F9B">
              <w:rPr>
                <w:rFonts w:cstheme="minorHAnsi"/>
                <w:color w:val="000000"/>
              </w:rPr>
              <w:t>2:</w:t>
            </w:r>
            <w:r>
              <w:rPr>
                <w:rFonts w:cstheme="minorHAnsi"/>
                <w:color w:val="000000"/>
              </w:rPr>
              <w:t>1-21</w:t>
            </w:r>
          </w:p>
        </w:tc>
        <w:tc>
          <w:tcPr>
            <w:tcW w:w="3294" w:type="dxa"/>
            <w:shd w:val="clear" w:color="auto" w:fill="D99594" w:themeFill="accent2" w:themeFillTint="99"/>
            <w:vAlign w:val="center"/>
          </w:tcPr>
          <w:p w:rsidR="00ED2CB5" w:rsidRPr="00E466D6" w:rsidRDefault="00D52914" w:rsidP="00E466D6">
            <w:pPr>
              <w:jc w:val="center"/>
              <w:rPr>
                <w:rFonts w:cstheme="minorHAnsi"/>
                <w:color w:val="000000"/>
              </w:rPr>
            </w:pPr>
            <w:r w:rsidRPr="00A70380">
              <w:rPr>
                <w:rFonts w:cstheme="minorHAnsi"/>
                <w:color w:val="000000"/>
              </w:rPr>
              <w:t>Ps</w:t>
            </w:r>
            <w:r w:rsidR="00E466D6">
              <w:rPr>
                <w:rFonts w:cstheme="minorHAnsi"/>
                <w:color w:val="000000"/>
              </w:rPr>
              <w:t xml:space="preserve"> 10</w:t>
            </w:r>
            <w:r w:rsidR="00D64F9B">
              <w:rPr>
                <w:rFonts w:cstheme="minorHAnsi"/>
                <w:color w:val="000000"/>
              </w:rPr>
              <w:t>4:</w:t>
            </w:r>
            <w:r w:rsidR="00E466D6">
              <w:rPr>
                <w:rFonts w:cstheme="minorHAnsi"/>
                <w:color w:val="000000"/>
              </w:rPr>
              <w:t>24-35</w:t>
            </w:r>
          </w:p>
        </w:tc>
        <w:tc>
          <w:tcPr>
            <w:tcW w:w="3294" w:type="dxa"/>
            <w:shd w:val="clear" w:color="auto" w:fill="D99594" w:themeFill="accent2" w:themeFillTint="99"/>
            <w:vAlign w:val="center"/>
          </w:tcPr>
          <w:p w:rsidR="00ED2CB5" w:rsidRPr="00E466D6" w:rsidRDefault="00E466D6" w:rsidP="00E466D6">
            <w:pPr>
              <w:jc w:val="center"/>
              <w:rPr>
                <w:rFonts w:cstheme="minorHAnsi"/>
                <w:color w:val="000000"/>
              </w:rPr>
            </w:pPr>
            <w:r>
              <w:rPr>
                <w:rFonts w:cstheme="minorHAnsi"/>
                <w:color w:val="000000"/>
              </w:rPr>
              <w:t xml:space="preserve">Rom </w:t>
            </w:r>
            <w:r w:rsidR="00D64F9B">
              <w:rPr>
                <w:rFonts w:cstheme="minorHAnsi"/>
                <w:color w:val="000000"/>
              </w:rPr>
              <w:t>8:</w:t>
            </w:r>
            <w:r>
              <w:rPr>
                <w:rFonts w:cstheme="minorHAnsi"/>
                <w:color w:val="000000"/>
              </w:rPr>
              <w:t>14-17</w:t>
            </w:r>
          </w:p>
        </w:tc>
        <w:tc>
          <w:tcPr>
            <w:tcW w:w="3294" w:type="dxa"/>
            <w:shd w:val="clear" w:color="auto" w:fill="D99594" w:themeFill="accent2" w:themeFillTint="99"/>
            <w:vAlign w:val="center"/>
          </w:tcPr>
          <w:p w:rsidR="00ED2CB5" w:rsidRPr="00E466D6" w:rsidRDefault="00D52914" w:rsidP="00E466D6">
            <w:pPr>
              <w:jc w:val="center"/>
              <w:rPr>
                <w:rFonts w:cstheme="minorHAnsi"/>
                <w:color w:val="000000"/>
              </w:rPr>
            </w:pPr>
            <w:r w:rsidRPr="00A70380">
              <w:rPr>
                <w:rFonts w:cstheme="minorHAnsi"/>
                <w:color w:val="000000"/>
              </w:rPr>
              <w:t>Jn</w:t>
            </w:r>
            <w:r w:rsidR="00E466D6">
              <w:rPr>
                <w:rFonts w:cstheme="minorHAnsi"/>
                <w:color w:val="000000"/>
              </w:rPr>
              <w:t xml:space="preserve"> 1</w:t>
            </w:r>
            <w:r w:rsidR="00D64F9B">
              <w:rPr>
                <w:rFonts w:cstheme="minorHAnsi"/>
                <w:color w:val="000000"/>
              </w:rPr>
              <w:t>4:</w:t>
            </w:r>
            <w:r w:rsidR="00E466D6">
              <w:rPr>
                <w:rFonts w:cstheme="minorHAnsi"/>
                <w:color w:val="000000"/>
              </w:rPr>
              <w:t>8-27</w:t>
            </w:r>
          </w:p>
        </w:tc>
      </w:tr>
      <w:tr w:rsidR="00ED2CB5" w:rsidRPr="00A70380" w:rsidTr="00ED2CB5">
        <w:trPr>
          <w:trHeight w:val="6578"/>
        </w:trPr>
        <w:tc>
          <w:tcPr>
            <w:tcW w:w="3294" w:type="dxa"/>
            <w:shd w:val="clear" w:color="auto" w:fill="D99594" w:themeFill="accent2" w:themeFillTint="99"/>
          </w:tcPr>
          <w:p w:rsidR="00ED2CB5" w:rsidRPr="00A70380" w:rsidRDefault="00ED2CB5" w:rsidP="00ED2CB5">
            <w:pPr>
              <w:rPr>
                <w:rFonts w:cstheme="minorHAnsi"/>
              </w:rPr>
            </w:pPr>
          </w:p>
        </w:tc>
        <w:tc>
          <w:tcPr>
            <w:tcW w:w="3294" w:type="dxa"/>
            <w:shd w:val="clear" w:color="auto" w:fill="D99594" w:themeFill="accent2" w:themeFillTint="99"/>
          </w:tcPr>
          <w:p w:rsidR="00ED2CB5" w:rsidRPr="00A70380" w:rsidRDefault="00ED2CB5" w:rsidP="00ED2CB5">
            <w:pPr>
              <w:rPr>
                <w:rFonts w:cstheme="minorHAnsi"/>
              </w:rPr>
            </w:pPr>
          </w:p>
        </w:tc>
        <w:tc>
          <w:tcPr>
            <w:tcW w:w="3294" w:type="dxa"/>
            <w:shd w:val="clear" w:color="auto" w:fill="D99594" w:themeFill="accent2" w:themeFillTint="99"/>
          </w:tcPr>
          <w:p w:rsidR="00ED2CB5" w:rsidRPr="00A70380" w:rsidRDefault="00ED2CB5" w:rsidP="00ED2CB5">
            <w:pPr>
              <w:rPr>
                <w:rFonts w:cstheme="minorHAnsi"/>
              </w:rPr>
            </w:pPr>
          </w:p>
        </w:tc>
        <w:tc>
          <w:tcPr>
            <w:tcW w:w="3294" w:type="dxa"/>
            <w:shd w:val="clear" w:color="auto" w:fill="D99594" w:themeFill="accent2" w:themeFillTint="99"/>
          </w:tcPr>
          <w:p w:rsidR="00ED2CB5" w:rsidRPr="00A70380" w:rsidRDefault="00ED2CB5" w:rsidP="00ED2CB5">
            <w:pPr>
              <w:rPr>
                <w:rFonts w:cstheme="minorHAnsi"/>
              </w:rPr>
            </w:pPr>
          </w:p>
        </w:tc>
      </w:tr>
    </w:tbl>
    <w:p w:rsidR="00C96C47" w:rsidRPr="00A70380" w:rsidRDefault="00C96C47">
      <w:pPr>
        <w:rPr>
          <w:rFonts w:cstheme="minorHAnsi"/>
        </w:rPr>
      </w:pPr>
    </w:p>
    <w:p w:rsidR="00BA019F" w:rsidRPr="00A70380" w:rsidRDefault="00C96C47">
      <w:pPr>
        <w:framePr w:hSpace="180" w:wrap="around" w:vAnchor="page" w:hAnchor="margin" w:x="-432" w:y="2251"/>
        <w:rPr>
          <w:rFonts w:cstheme="minorHAnsi"/>
        </w:rPr>
      </w:pPr>
      <w:r w:rsidRPr="00A70380">
        <w:rPr>
          <w:rFonts w:cstheme="minorHAnsi"/>
        </w:rPr>
        <w:t xml:space="preserve"> </w:t>
      </w:r>
      <w:r w:rsidR="006D7BAA"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BA019F" w:rsidRPr="00A70380" w:rsidTr="00BA019F">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BA019F" w:rsidRPr="003918C2" w:rsidRDefault="00931DE0" w:rsidP="00BA019F">
            <w:pPr>
              <w:spacing w:after="0" w:line="240" w:lineRule="auto"/>
              <w:jc w:val="center"/>
              <w:rPr>
                <w:rFonts w:eastAsia="Times New Roman" w:cstheme="minorHAnsi"/>
                <w:b/>
                <w:color w:val="000000"/>
              </w:rPr>
            </w:pPr>
            <w:r w:rsidRPr="003918C2">
              <w:rPr>
                <w:rFonts w:eastAsia="Times New Roman" w:cstheme="minorHAnsi"/>
                <w:b/>
                <w:color w:val="000000"/>
              </w:rPr>
              <w:lastRenderedPageBreak/>
              <w:t>May 22</w:t>
            </w:r>
            <w:r w:rsidR="00BA019F"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BA019F" w:rsidRPr="00A70380" w:rsidRDefault="00D52914" w:rsidP="00D52914">
            <w:pPr>
              <w:spacing w:after="0" w:line="240" w:lineRule="auto"/>
              <w:jc w:val="center"/>
              <w:rPr>
                <w:rFonts w:eastAsia="Times New Roman" w:cstheme="minorHAnsi"/>
                <w:color w:val="000000"/>
              </w:rPr>
            </w:pPr>
            <w:r w:rsidRPr="003918C2">
              <w:rPr>
                <w:rFonts w:eastAsia="Times New Roman" w:cstheme="minorHAnsi"/>
                <w:b/>
                <w:color w:val="000000"/>
              </w:rPr>
              <w:t>Trinity Sunday</w:t>
            </w:r>
            <w:r w:rsidR="00931DE0" w:rsidRPr="003918C2">
              <w:rPr>
                <w:rFonts w:eastAsia="Times New Roman" w:cstheme="minorHAnsi"/>
                <w:b/>
                <w:color w:val="000000"/>
              </w:rPr>
              <w:t>/First Sunday after Pentecost</w:t>
            </w:r>
          </w:p>
        </w:tc>
      </w:tr>
      <w:tr w:rsidR="00BA019F" w:rsidRPr="00A70380" w:rsidTr="00BA019F">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BA019F" w:rsidRPr="00A70380" w:rsidRDefault="00BA019F" w:rsidP="00ED3480">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BA019F" w:rsidRPr="00A70380" w:rsidRDefault="00147F2C" w:rsidP="00BA019F">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BA019F" w:rsidRPr="00A70380" w:rsidRDefault="00BA019F" w:rsidP="00BA019F">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BA019F" w:rsidRPr="00A70380" w:rsidRDefault="00BA019F" w:rsidP="00BA019F">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BA019F" w:rsidRPr="00A70380" w:rsidTr="00931DE0">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931DE0" w:rsidRPr="00A70380" w:rsidRDefault="00D52914" w:rsidP="00ED3480">
            <w:pPr>
              <w:spacing w:after="0" w:line="240" w:lineRule="auto"/>
              <w:jc w:val="center"/>
              <w:rPr>
                <w:rFonts w:eastAsia="Times New Roman" w:cstheme="minorHAnsi"/>
                <w:color w:val="000000"/>
              </w:rPr>
            </w:pPr>
            <w:r w:rsidRPr="00A70380">
              <w:rPr>
                <w:rFonts w:eastAsia="Times New Roman" w:cstheme="minorHAnsi"/>
                <w:color w:val="000000"/>
              </w:rPr>
              <w:t>Prov</w:t>
            </w:r>
            <w:r w:rsidR="00931DE0" w:rsidRPr="00A70380">
              <w:rPr>
                <w:rFonts w:eastAsia="Times New Roman" w:cstheme="minorHAnsi"/>
                <w:color w:val="000000"/>
              </w:rPr>
              <w:t xml:space="preserve"> </w:t>
            </w:r>
            <w:r w:rsidR="00D64F9B">
              <w:rPr>
                <w:rFonts w:eastAsia="Times New Roman" w:cstheme="minorHAnsi"/>
                <w:color w:val="000000"/>
              </w:rPr>
              <w:t>8:</w:t>
            </w:r>
            <w:r w:rsidR="00931DE0" w:rsidRPr="00A70380">
              <w:rPr>
                <w:rFonts w:eastAsia="Times New Roman" w:cstheme="minorHAnsi"/>
                <w:color w:val="000000"/>
              </w:rPr>
              <w:t>1-31</w:t>
            </w:r>
          </w:p>
          <w:p w:rsidR="00931DE0" w:rsidRPr="00A70380" w:rsidRDefault="00931DE0" w:rsidP="00ED3480">
            <w:pPr>
              <w:spacing w:after="0" w:line="240" w:lineRule="auto"/>
              <w:jc w:val="center"/>
              <w:rPr>
                <w:rFonts w:eastAsia="Times New Roman" w:cstheme="minorHAnsi"/>
                <w:color w:val="000000"/>
              </w:rPr>
            </w:pPr>
            <w:r w:rsidRPr="00A70380">
              <w:rPr>
                <w:rFonts w:eastAsia="Times New Roman" w:cstheme="minorHAnsi"/>
                <w:color w:val="000000"/>
              </w:rPr>
              <w:t>Ps 8</w:t>
            </w:r>
          </w:p>
          <w:p w:rsidR="00931DE0" w:rsidRPr="00A70380" w:rsidRDefault="00931DE0" w:rsidP="00ED3480">
            <w:pPr>
              <w:spacing w:after="0" w:line="240" w:lineRule="auto"/>
              <w:jc w:val="center"/>
              <w:rPr>
                <w:rFonts w:eastAsia="Times New Roman" w:cstheme="minorHAnsi"/>
                <w:color w:val="000000"/>
              </w:rPr>
            </w:pPr>
            <w:r w:rsidRPr="00A70380">
              <w:rPr>
                <w:rFonts w:eastAsia="Times New Roman" w:cstheme="minorHAnsi"/>
                <w:color w:val="000000"/>
              </w:rPr>
              <w:t xml:space="preserve">Rom </w:t>
            </w:r>
            <w:r w:rsidR="00D64F9B">
              <w:rPr>
                <w:rFonts w:eastAsia="Times New Roman" w:cstheme="minorHAnsi"/>
                <w:color w:val="000000"/>
              </w:rPr>
              <w:t>5:</w:t>
            </w:r>
            <w:r w:rsidRPr="00A70380">
              <w:rPr>
                <w:rFonts w:eastAsia="Times New Roman" w:cstheme="minorHAnsi"/>
                <w:color w:val="000000"/>
              </w:rPr>
              <w:t>1-5</w:t>
            </w:r>
          </w:p>
          <w:p w:rsidR="00BA019F" w:rsidRPr="00A70380" w:rsidRDefault="00931DE0" w:rsidP="00ED3480">
            <w:pPr>
              <w:spacing w:after="0" w:line="240" w:lineRule="auto"/>
              <w:jc w:val="center"/>
              <w:rPr>
                <w:rFonts w:eastAsia="Times New Roman" w:cstheme="minorHAnsi"/>
                <w:color w:val="000000"/>
              </w:rPr>
            </w:pPr>
            <w:r w:rsidRPr="00A70380">
              <w:rPr>
                <w:rFonts w:eastAsia="Times New Roman" w:cstheme="minorHAnsi"/>
                <w:color w:val="000000"/>
              </w:rPr>
              <w:t>Jn 1</w:t>
            </w:r>
            <w:r w:rsidR="00D64F9B">
              <w:rPr>
                <w:rFonts w:eastAsia="Times New Roman" w:cstheme="minorHAnsi"/>
                <w:color w:val="000000"/>
              </w:rPr>
              <w:t>6:</w:t>
            </w:r>
            <w:r w:rsidRPr="00A70380">
              <w:rPr>
                <w:rFonts w:eastAsia="Times New Roman" w:cstheme="minorHAnsi"/>
                <w:color w:val="000000"/>
              </w:rPr>
              <w:t>12-15</w:t>
            </w:r>
          </w:p>
        </w:tc>
        <w:tc>
          <w:tcPr>
            <w:tcW w:w="4611" w:type="dxa"/>
            <w:vMerge w:val="restart"/>
            <w:tcBorders>
              <w:top w:val="single" w:sz="4" w:space="0" w:color="auto"/>
              <w:left w:val="nil"/>
              <w:right w:val="single" w:sz="4" w:space="0" w:color="auto"/>
            </w:tcBorders>
            <w:shd w:val="clear" w:color="auto" w:fill="auto"/>
            <w:noWrap/>
            <w:hideMark/>
          </w:tcPr>
          <w:p w:rsidR="00BA019F" w:rsidRPr="00A70380" w:rsidRDefault="00BA019F" w:rsidP="00BA019F">
            <w:pPr>
              <w:spacing w:after="0" w:line="240" w:lineRule="auto"/>
              <w:rPr>
                <w:rFonts w:eastAsia="Times New Roman" w:cstheme="minorHAnsi"/>
                <w:color w:val="000000"/>
              </w:rPr>
            </w:pPr>
          </w:p>
        </w:tc>
        <w:tc>
          <w:tcPr>
            <w:tcW w:w="4255" w:type="dxa"/>
            <w:vMerge w:val="restart"/>
            <w:tcBorders>
              <w:top w:val="single" w:sz="4" w:space="0" w:color="auto"/>
              <w:left w:val="nil"/>
              <w:right w:val="single" w:sz="4" w:space="0" w:color="auto"/>
            </w:tcBorders>
            <w:shd w:val="clear" w:color="auto" w:fill="auto"/>
            <w:noWrap/>
            <w:hideMark/>
          </w:tcPr>
          <w:p w:rsidR="00DD1176" w:rsidRDefault="004E1211" w:rsidP="00BA019F">
            <w:pPr>
              <w:spacing w:after="0" w:line="240" w:lineRule="auto"/>
              <w:rPr>
                <w:rFonts w:eastAsia="Times New Roman" w:cstheme="minorHAnsi"/>
                <w:color w:val="000000"/>
              </w:rPr>
            </w:pPr>
            <w:r w:rsidRPr="00A70380">
              <w:rPr>
                <w:rFonts w:eastAsia="Times New Roman" w:cstheme="minorHAnsi"/>
                <w:color w:val="000000"/>
              </w:rPr>
              <w:t>John 16</w:t>
            </w:r>
          </w:p>
          <w:p w:rsidR="000C6670" w:rsidRPr="00A70380" w:rsidRDefault="00DD1176" w:rsidP="00BA019F">
            <w:pPr>
              <w:spacing w:after="0" w:line="240" w:lineRule="auto"/>
              <w:rPr>
                <w:rFonts w:eastAsia="Times New Roman" w:cstheme="minorHAnsi"/>
                <w:color w:val="000000"/>
              </w:rPr>
            </w:pPr>
            <w:r>
              <w:rPr>
                <w:rFonts w:eastAsia="Times New Roman" w:cstheme="minorHAnsi"/>
                <w:color w:val="000000"/>
              </w:rPr>
              <w:t>“</w:t>
            </w:r>
            <w:r w:rsidR="00931DE0" w:rsidRPr="00A70380">
              <w:rPr>
                <w:rFonts w:eastAsia="Times New Roman" w:cstheme="minorHAnsi"/>
                <w:color w:val="000000"/>
              </w:rPr>
              <w:t>God as Trinity is the only source for our theology. This God is the one divine reality. God as Trinity is the way God relates to humanity, and the God whom the church knows. It is this God who has reached out to provide salvation for the world.”</w:t>
            </w:r>
            <w:r w:rsidR="004A45A7" w:rsidRPr="00A70380">
              <w:rPr>
                <w:rFonts w:eastAsia="Times New Roman" w:cstheme="minorHAnsi"/>
                <w:color w:val="000000"/>
              </w:rPr>
              <w:t xml:space="preserve"> </w:t>
            </w:r>
          </w:p>
          <w:p w:rsidR="00BA019F" w:rsidRPr="00A70380" w:rsidRDefault="000C6670" w:rsidP="00BA019F">
            <w:pPr>
              <w:spacing w:after="0" w:line="240" w:lineRule="auto"/>
              <w:rPr>
                <w:rFonts w:eastAsia="Times New Roman" w:cstheme="minorHAnsi"/>
                <w:color w:val="000000"/>
              </w:rPr>
            </w:pPr>
            <w:r w:rsidRPr="00A70380">
              <w:rPr>
                <w:rFonts w:eastAsia="Times New Roman" w:cstheme="minorHAnsi"/>
                <w:color w:val="000000"/>
              </w:rPr>
              <w:t xml:space="preserve">Rev. Dr. </w:t>
            </w:r>
            <w:r w:rsidR="00931DE0" w:rsidRPr="00A70380">
              <w:rPr>
                <w:rFonts w:eastAsia="Times New Roman" w:cstheme="minorHAnsi"/>
                <w:color w:val="000000"/>
              </w:rPr>
              <w:t>D</w:t>
            </w:r>
            <w:r w:rsidR="004E1211" w:rsidRPr="00A70380">
              <w:rPr>
                <w:rFonts w:eastAsia="Times New Roman" w:cstheme="minorHAnsi"/>
                <w:color w:val="000000"/>
              </w:rPr>
              <w:t xml:space="preserve">on </w:t>
            </w:r>
            <w:r w:rsidR="00931DE0" w:rsidRPr="00A70380">
              <w:rPr>
                <w:rFonts w:eastAsia="Times New Roman" w:cstheme="minorHAnsi"/>
                <w:color w:val="000000"/>
              </w:rPr>
              <w:t>Mc</w:t>
            </w:r>
            <w:r w:rsidR="004E1211" w:rsidRPr="00A70380">
              <w:rPr>
                <w:rFonts w:eastAsia="Times New Roman" w:cstheme="minorHAnsi"/>
                <w:color w:val="000000"/>
              </w:rPr>
              <w:t>Kim</w:t>
            </w:r>
            <w:r w:rsidRPr="00A70380">
              <w:rPr>
                <w:rFonts w:eastAsia="Times New Roman" w:cstheme="minorHAnsi"/>
                <w:color w:val="000000"/>
              </w:rPr>
              <w:t>, p</w:t>
            </w:r>
            <w:r w:rsidR="00D52914" w:rsidRPr="00A70380">
              <w:rPr>
                <w:rFonts w:eastAsia="Times New Roman" w:cstheme="minorHAnsi"/>
                <w:color w:val="000000"/>
              </w:rPr>
              <w:t>.</w:t>
            </w:r>
            <w:r w:rsidRPr="00A70380">
              <w:rPr>
                <w:rFonts w:eastAsia="Times New Roman" w:cstheme="minorHAnsi"/>
                <w:color w:val="000000"/>
              </w:rPr>
              <w:t xml:space="preserve"> </w:t>
            </w:r>
            <w:r w:rsidR="004E1211" w:rsidRPr="00A70380">
              <w:rPr>
                <w:rFonts w:eastAsia="Times New Roman" w:cstheme="minorHAnsi"/>
                <w:color w:val="000000"/>
              </w:rPr>
              <w:t>1</w:t>
            </w:r>
            <w:r w:rsidR="00931DE0" w:rsidRPr="00A70380">
              <w:rPr>
                <w:rFonts w:eastAsia="Times New Roman" w:cstheme="minorHAnsi"/>
                <w:color w:val="000000"/>
              </w:rPr>
              <w:t>4</w:t>
            </w:r>
          </w:p>
          <w:p w:rsidR="00BA019F" w:rsidRPr="00A70380" w:rsidRDefault="00BA019F" w:rsidP="00BA019F">
            <w:pPr>
              <w:spacing w:after="0" w:line="240" w:lineRule="auto"/>
              <w:rPr>
                <w:rFonts w:eastAsia="Times New Roman" w:cstheme="minorHAnsi"/>
                <w:color w:val="000000"/>
              </w:rPr>
            </w:pPr>
          </w:p>
        </w:tc>
        <w:tc>
          <w:tcPr>
            <w:tcW w:w="2437" w:type="dxa"/>
            <w:vMerge w:val="restart"/>
            <w:tcBorders>
              <w:top w:val="single" w:sz="4" w:space="0" w:color="auto"/>
              <w:left w:val="nil"/>
              <w:right w:val="single" w:sz="4" w:space="0" w:color="auto"/>
            </w:tcBorders>
            <w:shd w:val="clear" w:color="auto" w:fill="auto"/>
            <w:noWrap/>
            <w:hideMark/>
          </w:tcPr>
          <w:p w:rsidR="00BA019F" w:rsidRPr="00A70380" w:rsidRDefault="00BA019F" w:rsidP="00BA019F">
            <w:pPr>
              <w:spacing w:after="0" w:line="240" w:lineRule="auto"/>
              <w:rPr>
                <w:rFonts w:eastAsia="Times New Roman" w:cstheme="minorHAnsi"/>
                <w:color w:val="000000"/>
              </w:rPr>
            </w:pPr>
          </w:p>
        </w:tc>
      </w:tr>
      <w:tr w:rsidR="00BA019F" w:rsidRPr="00A70380" w:rsidTr="00931DE0">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BA019F" w:rsidRPr="00A70380" w:rsidRDefault="00BA019F" w:rsidP="00BA019F">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BA019F" w:rsidRPr="00A70380" w:rsidRDefault="00BA019F" w:rsidP="00BA019F">
            <w:pPr>
              <w:spacing w:after="0" w:line="240" w:lineRule="auto"/>
              <w:jc w:val="center"/>
              <w:rPr>
                <w:rFonts w:cstheme="minorHAnsi"/>
                <w:color w:val="000000"/>
              </w:rPr>
            </w:pPr>
          </w:p>
        </w:tc>
        <w:tc>
          <w:tcPr>
            <w:tcW w:w="4611"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BA019F" w:rsidRPr="00A70380" w:rsidRDefault="00BA019F" w:rsidP="00BA019F">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BA019F" w:rsidRPr="00A70380" w:rsidRDefault="00BA019F" w:rsidP="00BA019F">
            <w:pPr>
              <w:spacing w:after="0" w:line="240" w:lineRule="auto"/>
              <w:jc w:val="center"/>
              <w:rPr>
                <w:rFonts w:cstheme="minorHAnsi"/>
                <w:color w:val="000000"/>
              </w:rPr>
            </w:pPr>
          </w:p>
        </w:tc>
        <w:tc>
          <w:tcPr>
            <w:tcW w:w="4611"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auto"/>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253C3">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A019F" w:rsidRPr="00A70380" w:rsidRDefault="009253C3" w:rsidP="00BA019F">
            <w:pPr>
              <w:spacing w:after="0" w:line="240" w:lineRule="auto"/>
              <w:jc w:val="center"/>
              <w:rPr>
                <w:rFonts w:eastAsia="Times New Roman" w:cstheme="minorHAnsi"/>
                <w:color w:val="000000"/>
              </w:rPr>
            </w:pPr>
            <w:r w:rsidRPr="00A70380">
              <w:rPr>
                <w:rFonts w:eastAsia="Times New Roman" w:cstheme="minorHAnsi"/>
                <w:color w:val="000000"/>
              </w:rPr>
              <w:t>Color: White</w:t>
            </w:r>
          </w:p>
          <w:p w:rsidR="00BA019F" w:rsidRPr="00A70380" w:rsidRDefault="008226F0" w:rsidP="00BA019F">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BA019F" w:rsidRPr="00A70380">
              <w:rPr>
                <w:rFonts w:eastAsia="Times New Roman" w:cstheme="minorHAnsi"/>
                <w:color w:val="000000"/>
              </w:rPr>
              <w:t>:</w:t>
            </w:r>
          </w:p>
          <w:p w:rsidR="00BA019F" w:rsidRPr="00A70380" w:rsidRDefault="009253C3" w:rsidP="00BA019F">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auto"/>
            <w:noWrap/>
            <w:vAlign w:val="bottom"/>
          </w:tcPr>
          <w:p w:rsidR="00BA019F" w:rsidRPr="00A70380" w:rsidRDefault="00BA019F" w:rsidP="00BA019F">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auto"/>
            <w:noWrap/>
            <w:vAlign w:val="bottom"/>
          </w:tcPr>
          <w:p w:rsidR="00BA019F" w:rsidRPr="00A70380" w:rsidRDefault="00BA019F" w:rsidP="00BA019F">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auto"/>
            <w:noWrap/>
            <w:vAlign w:val="bottom"/>
          </w:tcPr>
          <w:p w:rsidR="00BA019F" w:rsidRPr="00A70380" w:rsidRDefault="00BA019F" w:rsidP="00BA019F">
            <w:pPr>
              <w:spacing w:after="0" w:line="240" w:lineRule="auto"/>
              <w:rPr>
                <w:rFonts w:eastAsia="Times New Roman" w:cstheme="minorHAnsi"/>
                <w:color w:val="000000"/>
              </w:rPr>
            </w:pPr>
          </w:p>
        </w:tc>
      </w:tr>
    </w:tbl>
    <w:p w:rsidR="006D7BAA" w:rsidRPr="00A70380" w:rsidRDefault="00631F00">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6D7BAA" w:rsidRPr="00A70380" w:rsidTr="00207CEA">
        <w:tc>
          <w:tcPr>
            <w:tcW w:w="13176" w:type="dxa"/>
            <w:gridSpan w:val="4"/>
          </w:tcPr>
          <w:p w:rsidR="006D7BAA" w:rsidRPr="003918C2" w:rsidRDefault="006D7BAA" w:rsidP="006D7BAA">
            <w:pPr>
              <w:jc w:val="center"/>
              <w:rPr>
                <w:rFonts w:eastAsia="Times New Roman" w:cstheme="minorHAnsi"/>
                <w:b/>
                <w:color w:val="000000"/>
              </w:rPr>
            </w:pPr>
            <w:r w:rsidRPr="003918C2">
              <w:rPr>
                <w:rFonts w:eastAsia="Times New Roman" w:cstheme="minorHAnsi"/>
                <w:b/>
                <w:color w:val="000000"/>
              </w:rPr>
              <w:t>May 22,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6D7BAA" w:rsidRPr="00A70380" w:rsidRDefault="006D7BAA" w:rsidP="006D7BAA">
            <w:pPr>
              <w:jc w:val="center"/>
              <w:rPr>
                <w:rFonts w:cstheme="minorHAnsi"/>
              </w:rPr>
            </w:pPr>
            <w:r w:rsidRPr="003918C2">
              <w:rPr>
                <w:rFonts w:eastAsia="Times New Roman" w:cstheme="minorHAnsi"/>
                <w:b/>
                <w:color w:val="000000"/>
              </w:rPr>
              <w:t>Trinity Sunday / First Sunday after Pentecost</w:t>
            </w:r>
          </w:p>
        </w:tc>
      </w:tr>
      <w:tr w:rsidR="000D7CD5" w:rsidRPr="00A70380" w:rsidTr="003918C2">
        <w:trPr>
          <w:trHeight w:val="782"/>
        </w:trPr>
        <w:tc>
          <w:tcPr>
            <w:tcW w:w="3294" w:type="dxa"/>
            <w:vAlign w:val="center"/>
          </w:tcPr>
          <w:p w:rsidR="000D7CD5" w:rsidRPr="00E466D6" w:rsidRDefault="00DD03B8" w:rsidP="00E466D6">
            <w:pPr>
              <w:jc w:val="center"/>
              <w:rPr>
                <w:rFonts w:eastAsia="Times New Roman" w:cstheme="minorHAnsi"/>
                <w:color w:val="000000"/>
              </w:rPr>
            </w:pPr>
            <w:r w:rsidRPr="00A70380">
              <w:rPr>
                <w:rFonts w:eastAsia="Times New Roman" w:cstheme="minorHAnsi"/>
                <w:color w:val="000000"/>
              </w:rPr>
              <w:t>Prov</w:t>
            </w:r>
            <w:r w:rsidR="00E466D6">
              <w:rPr>
                <w:rFonts w:eastAsia="Times New Roman" w:cstheme="minorHAnsi"/>
                <w:color w:val="000000"/>
              </w:rPr>
              <w:t xml:space="preserve"> </w:t>
            </w:r>
            <w:r w:rsidR="00D64F9B">
              <w:rPr>
                <w:rFonts w:eastAsia="Times New Roman" w:cstheme="minorHAnsi"/>
                <w:color w:val="000000"/>
              </w:rPr>
              <w:t>8:</w:t>
            </w:r>
            <w:r w:rsidR="00E466D6">
              <w:rPr>
                <w:rFonts w:eastAsia="Times New Roman" w:cstheme="minorHAnsi"/>
                <w:color w:val="000000"/>
              </w:rPr>
              <w:t>1-31</w:t>
            </w:r>
          </w:p>
        </w:tc>
        <w:tc>
          <w:tcPr>
            <w:tcW w:w="3294" w:type="dxa"/>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Ps 8</w:t>
            </w:r>
          </w:p>
        </w:tc>
        <w:tc>
          <w:tcPr>
            <w:tcW w:w="3294" w:type="dxa"/>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 xml:space="preserve">Rom </w:t>
            </w:r>
            <w:r w:rsidR="00D64F9B">
              <w:rPr>
                <w:rFonts w:eastAsia="Times New Roman" w:cstheme="minorHAnsi"/>
                <w:color w:val="000000"/>
              </w:rPr>
              <w:t>5:</w:t>
            </w:r>
            <w:r>
              <w:rPr>
                <w:rFonts w:eastAsia="Times New Roman" w:cstheme="minorHAnsi"/>
                <w:color w:val="000000"/>
              </w:rPr>
              <w:t>1-5</w:t>
            </w:r>
          </w:p>
        </w:tc>
        <w:tc>
          <w:tcPr>
            <w:tcW w:w="3294" w:type="dxa"/>
            <w:vAlign w:val="center"/>
          </w:tcPr>
          <w:p w:rsidR="000D7CD5" w:rsidRPr="00A70380" w:rsidRDefault="000D7CD5" w:rsidP="00E466D6">
            <w:pPr>
              <w:jc w:val="center"/>
              <w:rPr>
                <w:rFonts w:cstheme="minorHAnsi"/>
              </w:rPr>
            </w:pPr>
            <w:r w:rsidRPr="00A70380">
              <w:rPr>
                <w:rFonts w:eastAsia="Times New Roman" w:cstheme="minorHAnsi"/>
                <w:color w:val="000000"/>
              </w:rPr>
              <w:t>Jn 1</w:t>
            </w:r>
            <w:r w:rsidR="00D64F9B">
              <w:rPr>
                <w:rFonts w:eastAsia="Times New Roman" w:cstheme="minorHAnsi"/>
                <w:color w:val="000000"/>
              </w:rPr>
              <w:t>6:</w:t>
            </w:r>
            <w:r w:rsidRPr="00A70380">
              <w:rPr>
                <w:rFonts w:eastAsia="Times New Roman" w:cstheme="minorHAnsi"/>
                <w:color w:val="000000"/>
              </w:rPr>
              <w:t>12-15</w:t>
            </w:r>
          </w:p>
        </w:tc>
      </w:tr>
      <w:tr w:rsidR="000D7CD5" w:rsidRPr="00A70380" w:rsidTr="002B3A44">
        <w:trPr>
          <w:trHeight w:val="6578"/>
        </w:trPr>
        <w:tc>
          <w:tcPr>
            <w:tcW w:w="3294" w:type="dxa"/>
          </w:tcPr>
          <w:p w:rsidR="000D7CD5" w:rsidRPr="00A70380" w:rsidRDefault="000D7CD5" w:rsidP="00207CEA">
            <w:pPr>
              <w:rPr>
                <w:rFonts w:cstheme="minorHAnsi"/>
              </w:rPr>
            </w:pPr>
          </w:p>
        </w:tc>
        <w:tc>
          <w:tcPr>
            <w:tcW w:w="3294" w:type="dxa"/>
          </w:tcPr>
          <w:p w:rsidR="000D7CD5" w:rsidRPr="00A70380" w:rsidRDefault="000D7CD5" w:rsidP="00207CEA">
            <w:pPr>
              <w:rPr>
                <w:rFonts w:cstheme="minorHAnsi"/>
              </w:rPr>
            </w:pPr>
          </w:p>
        </w:tc>
        <w:tc>
          <w:tcPr>
            <w:tcW w:w="3294" w:type="dxa"/>
          </w:tcPr>
          <w:p w:rsidR="000D7CD5" w:rsidRPr="00A70380" w:rsidRDefault="000D7CD5" w:rsidP="00207CEA">
            <w:pPr>
              <w:rPr>
                <w:rFonts w:cstheme="minorHAnsi"/>
              </w:rPr>
            </w:pPr>
          </w:p>
        </w:tc>
        <w:tc>
          <w:tcPr>
            <w:tcW w:w="3294" w:type="dxa"/>
          </w:tcPr>
          <w:p w:rsidR="000D7CD5" w:rsidRPr="00A70380" w:rsidRDefault="000D7CD5" w:rsidP="00207CEA">
            <w:pPr>
              <w:rPr>
                <w:rFonts w:cstheme="minorHAnsi"/>
              </w:rPr>
            </w:pPr>
          </w:p>
        </w:tc>
      </w:tr>
    </w:tbl>
    <w:p w:rsidR="003518F9" w:rsidRPr="00A70380" w:rsidRDefault="006D7BAA">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BA019F" w:rsidRPr="00A70380" w:rsidTr="00BA019F">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BA019F" w:rsidRPr="003918C2" w:rsidRDefault="009253C3" w:rsidP="00BA019F">
            <w:pPr>
              <w:spacing w:after="0" w:line="240" w:lineRule="auto"/>
              <w:jc w:val="center"/>
              <w:rPr>
                <w:rFonts w:eastAsia="Times New Roman" w:cstheme="minorHAnsi"/>
                <w:b/>
                <w:color w:val="000000"/>
              </w:rPr>
            </w:pPr>
            <w:r w:rsidRPr="003918C2">
              <w:rPr>
                <w:rFonts w:eastAsia="Times New Roman" w:cstheme="minorHAnsi"/>
                <w:b/>
                <w:color w:val="000000"/>
              </w:rPr>
              <w:t>May 29</w:t>
            </w:r>
            <w:r w:rsidR="00BA019F"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BA019F" w:rsidRPr="00A70380" w:rsidRDefault="009253C3" w:rsidP="00BA019F">
            <w:pPr>
              <w:spacing w:after="0" w:line="240" w:lineRule="auto"/>
              <w:jc w:val="center"/>
              <w:rPr>
                <w:rFonts w:eastAsia="Times New Roman" w:cstheme="minorHAnsi"/>
                <w:color w:val="000000"/>
              </w:rPr>
            </w:pPr>
            <w:r w:rsidRPr="003918C2">
              <w:rPr>
                <w:rFonts w:eastAsia="Times New Roman" w:cstheme="minorHAnsi"/>
                <w:b/>
                <w:color w:val="000000"/>
              </w:rPr>
              <w:t>9</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Time/2</w:t>
            </w:r>
            <w:r w:rsidRPr="003918C2">
              <w:rPr>
                <w:rFonts w:eastAsia="Times New Roman" w:cstheme="minorHAnsi"/>
                <w:b/>
                <w:color w:val="000000"/>
                <w:vertAlign w:val="superscript"/>
              </w:rPr>
              <w:t>nd</w:t>
            </w:r>
            <w:r w:rsidRPr="003918C2">
              <w:rPr>
                <w:rFonts w:eastAsia="Times New Roman" w:cstheme="minorHAnsi"/>
                <w:b/>
                <w:color w:val="000000"/>
              </w:rPr>
              <w:t xml:space="preserve"> Sunday after Pentecost</w:t>
            </w:r>
          </w:p>
        </w:tc>
      </w:tr>
      <w:tr w:rsidR="00BA019F" w:rsidRPr="00A70380" w:rsidTr="00BA019F">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BA019F" w:rsidRPr="00A70380" w:rsidRDefault="00BA019F" w:rsidP="00BA019F">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BA019F" w:rsidRPr="00A70380" w:rsidRDefault="00147F2C" w:rsidP="00BA019F">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BA019F" w:rsidRPr="00A70380" w:rsidRDefault="00BA019F" w:rsidP="00BA019F">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BA019F" w:rsidRPr="00A70380" w:rsidRDefault="00BA019F" w:rsidP="00BA019F">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BA019F" w:rsidRPr="00A70380" w:rsidTr="00931DE0">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3918C2" w:rsidP="007B55F5">
            <w:pPr>
              <w:spacing w:after="0" w:line="240" w:lineRule="auto"/>
              <w:jc w:val="center"/>
              <w:rPr>
                <w:rFonts w:eastAsia="Times New Roman" w:cstheme="minorHAnsi"/>
                <w:color w:val="000000"/>
              </w:rPr>
            </w:pPr>
            <w:r>
              <w:rPr>
                <w:rFonts w:eastAsia="Times New Roman" w:cstheme="minorHAnsi"/>
                <w:color w:val="000000"/>
              </w:rPr>
              <w:t>1 Kings</w:t>
            </w:r>
            <w:r w:rsidR="007B55F5" w:rsidRPr="00A70380">
              <w:rPr>
                <w:rFonts w:eastAsia="Times New Roman" w:cstheme="minorHAnsi"/>
                <w:color w:val="000000"/>
              </w:rPr>
              <w:t xml:space="preserve"> 1</w:t>
            </w:r>
            <w:r w:rsidR="00D64F9B">
              <w:rPr>
                <w:rFonts w:eastAsia="Times New Roman" w:cstheme="minorHAnsi"/>
                <w:color w:val="000000"/>
              </w:rPr>
              <w:t>8:</w:t>
            </w:r>
            <w:r w:rsidR="007B55F5" w:rsidRPr="00A70380">
              <w:rPr>
                <w:rFonts w:eastAsia="Times New Roman" w:cstheme="minorHAnsi"/>
                <w:color w:val="000000"/>
              </w:rPr>
              <w:t>20-39</w:t>
            </w:r>
          </w:p>
          <w:p w:rsidR="007B55F5" w:rsidRPr="00A70380" w:rsidRDefault="007B55F5" w:rsidP="007B55F5">
            <w:pPr>
              <w:spacing w:after="0" w:line="240" w:lineRule="auto"/>
              <w:jc w:val="center"/>
              <w:rPr>
                <w:rFonts w:eastAsia="Times New Roman" w:cstheme="minorHAnsi"/>
                <w:color w:val="000000"/>
              </w:rPr>
            </w:pPr>
            <w:r w:rsidRPr="00A70380">
              <w:rPr>
                <w:rFonts w:eastAsia="Times New Roman" w:cstheme="minorHAnsi"/>
                <w:color w:val="000000"/>
              </w:rPr>
              <w:t>Ps 96</w:t>
            </w:r>
          </w:p>
          <w:p w:rsidR="007B55F5" w:rsidRPr="00A70380" w:rsidRDefault="007B55F5" w:rsidP="007B55F5">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1:</w:t>
            </w:r>
            <w:r w:rsidRPr="00A70380">
              <w:rPr>
                <w:rFonts w:eastAsia="Times New Roman" w:cstheme="minorHAnsi"/>
                <w:color w:val="000000"/>
              </w:rPr>
              <w:t>1-12</w:t>
            </w:r>
          </w:p>
          <w:p w:rsidR="00BA019F" w:rsidRPr="00A70380" w:rsidRDefault="001945BF" w:rsidP="007B55F5">
            <w:pPr>
              <w:spacing w:after="0" w:line="240" w:lineRule="auto"/>
              <w:jc w:val="center"/>
              <w:rPr>
                <w:rFonts w:eastAsia="Times New Roman" w:cstheme="minorHAnsi"/>
                <w:b/>
                <w:color w:val="000000"/>
              </w:rPr>
            </w:pPr>
            <w:r w:rsidRPr="00A70380">
              <w:rPr>
                <w:rFonts w:eastAsia="Times New Roman" w:cstheme="minorHAnsi"/>
                <w:color w:val="000000"/>
              </w:rPr>
              <w:t>Luke</w:t>
            </w:r>
            <w:r w:rsidR="007B55F5" w:rsidRPr="00A70380">
              <w:rPr>
                <w:rFonts w:eastAsia="Times New Roman" w:cstheme="minorHAnsi"/>
                <w:color w:val="000000"/>
              </w:rPr>
              <w:t xml:space="preserve"> </w:t>
            </w:r>
            <w:r w:rsidR="00D64F9B">
              <w:rPr>
                <w:rFonts w:eastAsia="Times New Roman" w:cstheme="minorHAnsi"/>
                <w:color w:val="000000"/>
              </w:rPr>
              <w:t>7:</w:t>
            </w:r>
            <w:r w:rsidR="007B55F5" w:rsidRPr="00A70380">
              <w:rPr>
                <w:rFonts w:eastAsia="Times New Roman" w:cstheme="minorHAnsi"/>
                <w:color w:val="000000"/>
              </w:rPr>
              <w:t>1-10</w:t>
            </w:r>
          </w:p>
        </w:tc>
        <w:tc>
          <w:tcPr>
            <w:tcW w:w="4611" w:type="dxa"/>
            <w:vMerge w:val="restart"/>
            <w:tcBorders>
              <w:top w:val="single" w:sz="4" w:space="0" w:color="auto"/>
              <w:left w:val="nil"/>
              <w:right w:val="single" w:sz="4" w:space="0" w:color="auto"/>
            </w:tcBorders>
            <w:shd w:val="clear" w:color="auto" w:fill="9BBB59" w:themeFill="accent3"/>
            <w:noWrap/>
            <w:hideMark/>
          </w:tcPr>
          <w:p w:rsidR="00BA019F" w:rsidRPr="00A70380" w:rsidRDefault="00BA019F" w:rsidP="00BA019F">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6A2E1C" w:rsidRPr="00A70380" w:rsidRDefault="003D0AD2" w:rsidP="00BA019F">
            <w:pPr>
              <w:spacing w:after="0" w:line="240" w:lineRule="auto"/>
              <w:rPr>
                <w:rFonts w:eastAsia="Times New Roman" w:cstheme="minorHAnsi"/>
                <w:color w:val="000000"/>
              </w:rPr>
            </w:pPr>
            <w:r w:rsidRPr="00A70380">
              <w:rPr>
                <w:rFonts w:eastAsia="Times New Roman" w:cstheme="minorHAnsi"/>
                <w:color w:val="000000"/>
              </w:rPr>
              <w:t>G</w:t>
            </w:r>
            <w:r w:rsidR="006A2E1C" w:rsidRPr="00A70380">
              <w:rPr>
                <w:rFonts w:eastAsia="Times New Roman" w:cstheme="minorHAnsi"/>
                <w:color w:val="000000"/>
              </w:rPr>
              <w:t xml:space="preserve">al </w:t>
            </w:r>
            <w:r w:rsidR="00D64F9B">
              <w:rPr>
                <w:rFonts w:eastAsia="Times New Roman" w:cstheme="minorHAnsi"/>
                <w:color w:val="000000"/>
              </w:rPr>
              <w:t>1:</w:t>
            </w:r>
            <w:r w:rsidR="006A2E1C" w:rsidRPr="00A70380">
              <w:rPr>
                <w:rFonts w:eastAsia="Times New Roman" w:cstheme="minorHAnsi"/>
                <w:color w:val="000000"/>
              </w:rPr>
              <w:t>6</w:t>
            </w:r>
          </w:p>
          <w:p w:rsidR="006A2E1C" w:rsidRPr="00D85B37" w:rsidRDefault="006A2E1C" w:rsidP="00BA019F">
            <w:pPr>
              <w:spacing w:after="0" w:line="240" w:lineRule="auto"/>
              <w:rPr>
                <w:rFonts w:cstheme="minorHAnsi"/>
                <w:lang w:val="en"/>
              </w:rPr>
            </w:pPr>
            <w:r w:rsidRPr="00D85B37">
              <w:rPr>
                <w:rFonts w:eastAsia="Times New Roman" w:cstheme="minorHAnsi"/>
              </w:rPr>
              <w:t>“</w:t>
            </w:r>
            <w:r w:rsidRPr="00D85B37">
              <w:rPr>
                <w:rFonts w:cstheme="minorHAnsi"/>
                <w:lang w:val="en"/>
              </w:rPr>
              <w:t xml:space="preserve">He might have </w:t>
            </w:r>
            <w:r w:rsidR="0062658E" w:rsidRPr="00D85B37">
              <w:rPr>
                <w:rFonts w:cstheme="minorHAnsi"/>
                <w:lang w:val="en"/>
              </w:rPr>
              <w:t xml:space="preserve">handled the Galatians more uncourteously, and have inveighed against them more roughly after this manner: </w:t>
            </w:r>
            <w:r w:rsidR="008226F0" w:rsidRPr="00D85B37">
              <w:rPr>
                <w:rFonts w:cstheme="minorHAnsi"/>
                <w:lang w:val="en"/>
              </w:rPr>
              <w:t>‘</w:t>
            </w:r>
            <w:r w:rsidR="0062658E" w:rsidRPr="00D85B37">
              <w:rPr>
                <w:rFonts w:cstheme="minorHAnsi"/>
                <w:lang w:val="en"/>
              </w:rPr>
              <w:t>Out upon this backsliding I am ashamed of you; your unthankfulness gr</w:t>
            </w:r>
            <w:r w:rsidR="008226F0" w:rsidRPr="00D85B37">
              <w:rPr>
                <w:rFonts w:cstheme="minorHAnsi"/>
                <w:lang w:val="en"/>
              </w:rPr>
              <w:t>ieveth me; I am angry with you;’</w:t>
            </w:r>
            <w:r w:rsidR="0062658E" w:rsidRPr="00D85B37">
              <w:rPr>
                <w:rFonts w:cstheme="minorHAnsi"/>
                <w:lang w:val="en"/>
              </w:rPr>
              <w:t xml:space="preserve"> or else thus tragically have cried out against them:</w:t>
            </w:r>
            <w:r w:rsidR="008226F0" w:rsidRPr="00D85B37">
              <w:rPr>
                <w:rFonts w:cstheme="minorHAnsi"/>
                <w:lang w:val="en"/>
              </w:rPr>
              <w:t xml:space="preserve"> ‘</w:t>
            </w:r>
            <w:r w:rsidR="0062658E" w:rsidRPr="00D85B37">
              <w:rPr>
                <w:rFonts w:cstheme="minorHAnsi"/>
                <w:lang w:val="en"/>
              </w:rPr>
              <w:t>O ungra</w:t>
            </w:r>
            <w:r w:rsidR="008226F0" w:rsidRPr="00D85B37">
              <w:rPr>
                <w:rFonts w:cstheme="minorHAnsi"/>
                <w:lang w:val="en"/>
              </w:rPr>
              <w:t>cious world, O wicked dealings,’</w:t>
            </w:r>
            <w:r w:rsidR="0062658E" w:rsidRPr="00D85B37">
              <w:rPr>
                <w:rFonts w:cstheme="minorHAnsi"/>
                <w:lang w:val="en"/>
              </w:rPr>
              <w:t xml:space="preserve"> &amp;c. But forasmuch as his purpose is to raise up them that were fallen, and with a fatherly care to call them back again from their error to the purity of the gospel, he leaveth th</w:t>
            </w:r>
            <w:r w:rsidR="002F41C5" w:rsidRPr="00D85B37">
              <w:rPr>
                <w:rFonts w:cstheme="minorHAnsi"/>
                <w:lang w:val="en"/>
              </w:rPr>
              <w:t>ose rough and sharp words, especially in the first entrance, and most gently and mildly speaketh with them.</w:t>
            </w:r>
            <w:r w:rsidR="006D1F29" w:rsidRPr="00D85B37">
              <w:rPr>
                <w:rFonts w:cstheme="minorHAnsi"/>
                <w:lang w:val="en"/>
              </w:rPr>
              <w:t>”</w:t>
            </w:r>
          </w:p>
          <w:p w:rsidR="00BA019F" w:rsidRPr="00A70380" w:rsidRDefault="006A2E1C" w:rsidP="007C4DB4">
            <w:pPr>
              <w:spacing w:after="0" w:line="240" w:lineRule="auto"/>
              <w:rPr>
                <w:rFonts w:eastAsia="Times New Roman" w:cstheme="minorHAnsi"/>
                <w:b/>
                <w:color w:val="000000"/>
              </w:rPr>
            </w:pPr>
            <w:r w:rsidRPr="00A70380">
              <w:rPr>
                <w:rFonts w:eastAsia="Times New Roman" w:cstheme="minorHAnsi"/>
                <w:color w:val="000000"/>
              </w:rPr>
              <w:t xml:space="preserve">Martin Luther, </w:t>
            </w:r>
            <w:r w:rsidR="008226F0" w:rsidRPr="00A70380">
              <w:rPr>
                <w:rFonts w:eastAsia="Times New Roman" w:cstheme="minorHAnsi"/>
                <w:color w:val="000000"/>
              </w:rPr>
              <w:t xml:space="preserve">p. </w:t>
            </w:r>
            <w:r w:rsidR="002F41C5" w:rsidRPr="00A70380">
              <w:rPr>
                <w:rFonts w:eastAsia="Times New Roman" w:cstheme="minorHAnsi"/>
                <w:color w:val="000000"/>
              </w:rPr>
              <w:t>166</w:t>
            </w:r>
          </w:p>
        </w:tc>
        <w:tc>
          <w:tcPr>
            <w:tcW w:w="2437" w:type="dxa"/>
            <w:vMerge w:val="restart"/>
            <w:tcBorders>
              <w:top w:val="single" w:sz="4" w:space="0" w:color="auto"/>
              <w:left w:val="nil"/>
              <w:right w:val="single" w:sz="4" w:space="0" w:color="auto"/>
            </w:tcBorders>
            <w:shd w:val="clear" w:color="auto" w:fill="9BBB59" w:themeFill="accent3"/>
            <w:noWrap/>
            <w:hideMark/>
          </w:tcPr>
          <w:p w:rsidR="00BA019F" w:rsidRPr="00A70380" w:rsidRDefault="00BA019F" w:rsidP="00BA019F">
            <w:pPr>
              <w:spacing w:after="0" w:line="240" w:lineRule="auto"/>
              <w:rPr>
                <w:rFonts w:eastAsia="Times New Roman" w:cstheme="minorHAnsi"/>
                <w:b/>
                <w:color w:val="000000"/>
              </w:rPr>
            </w:pPr>
          </w:p>
        </w:tc>
      </w:tr>
      <w:tr w:rsidR="00BA019F" w:rsidRPr="00A70380" w:rsidTr="00931DE0">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A019F" w:rsidRPr="00A70380" w:rsidRDefault="00BA019F" w:rsidP="00BA019F">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A019F" w:rsidRPr="00A70380" w:rsidRDefault="00BA019F" w:rsidP="00BA019F">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A019F" w:rsidRPr="00A70380" w:rsidRDefault="00BA019F" w:rsidP="00BA019F">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A019F" w:rsidRPr="00A70380" w:rsidRDefault="00BA019F" w:rsidP="00BA019F">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BA019F" w:rsidRPr="00A70380" w:rsidRDefault="00BA019F" w:rsidP="00BA019F">
            <w:pPr>
              <w:spacing w:after="0" w:line="240" w:lineRule="auto"/>
              <w:jc w:val="center"/>
              <w:rPr>
                <w:rFonts w:eastAsia="Times New Roman" w:cstheme="minorHAnsi"/>
                <w:color w:val="000000"/>
              </w:rPr>
            </w:pPr>
          </w:p>
        </w:tc>
      </w:tr>
      <w:tr w:rsidR="00BA019F" w:rsidRPr="00A70380" w:rsidTr="00931DE0">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A019F" w:rsidRPr="00A70380" w:rsidRDefault="00BA019F" w:rsidP="00BA019F">
            <w:pPr>
              <w:spacing w:after="0" w:line="240" w:lineRule="auto"/>
              <w:jc w:val="center"/>
              <w:rPr>
                <w:rFonts w:eastAsia="Times New Roman" w:cstheme="minorHAnsi"/>
                <w:color w:val="000000"/>
              </w:rPr>
            </w:pPr>
            <w:r w:rsidRPr="00A70380">
              <w:rPr>
                <w:rFonts w:eastAsia="Times New Roman" w:cstheme="minorHAnsi"/>
                <w:color w:val="000000"/>
              </w:rPr>
              <w:t xml:space="preserve">Color: </w:t>
            </w:r>
            <w:r w:rsidR="00B80F4A" w:rsidRPr="00A70380">
              <w:rPr>
                <w:rFonts w:eastAsia="Times New Roman" w:cstheme="minorHAnsi"/>
                <w:color w:val="000000"/>
              </w:rPr>
              <w:t>Green</w:t>
            </w:r>
          </w:p>
          <w:p w:rsidR="00BA019F" w:rsidRPr="00A70380" w:rsidRDefault="008226F0" w:rsidP="00BA019F">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BA019F" w:rsidRPr="00A70380">
              <w:rPr>
                <w:rFonts w:eastAsia="Times New Roman" w:cstheme="minorHAnsi"/>
                <w:color w:val="000000"/>
              </w:rPr>
              <w:t>:</w:t>
            </w:r>
          </w:p>
          <w:p w:rsidR="00BA019F" w:rsidRPr="00A70380" w:rsidRDefault="00B80F4A" w:rsidP="00BA019F">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BA019F" w:rsidRPr="00A70380" w:rsidRDefault="00BA019F" w:rsidP="00BA019F">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BA019F" w:rsidRPr="00A70380" w:rsidRDefault="00BA019F" w:rsidP="00BA019F">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BA019F" w:rsidRPr="00A70380" w:rsidRDefault="00BA019F" w:rsidP="00BA019F">
            <w:pPr>
              <w:spacing w:after="0" w:line="240" w:lineRule="auto"/>
              <w:rPr>
                <w:rFonts w:eastAsia="Times New Roman" w:cstheme="minorHAnsi"/>
                <w:color w:val="000000"/>
              </w:rPr>
            </w:pPr>
          </w:p>
        </w:tc>
      </w:tr>
    </w:tbl>
    <w:p w:rsidR="001B60FC" w:rsidRPr="00A70380" w:rsidRDefault="001B60FC">
      <w:pPr>
        <w:rPr>
          <w:rFonts w:cstheme="minorHAnsi"/>
        </w:rPr>
      </w:pPr>
    </w:p>
    <w:p w:rsidR="002E0824" w:rsidRPr="00A70380" w:rsidRDefault="002E0824">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2E0824" w:rsidRPr="00A70380" w:rsidTr="00207CEA">
        <w:tc>
          <w:tcPr>
            <w:tcW w:w="13176" w:type="dxa"/>
            <w:gridSpan w:val="4"/>
          </w:tcPr>
          <w:p w:rsidR="002E0824" w:rsidRPr="003918C2" w:rsidRDefault="002E0824" w:rsidP="002E0824">
            <w:pPr>
              <w:jc w:val="center"/>
              <w:rPr>
                <w:rFonts w:eastAsia="Times New Roman" w:cstheme="minorHAnsi"/>
                <w:b/>
                <w:color w:val="000000"/>
              </w:rPr>
            </w:pPr>
            <w:r w:rsidRPr="003918C2">
              <w:rPr>
                <w:rFonts w:eastAsia="Times New Roman" w:cstheme="minorHAnsi"/>
                <w:b/>
                <w:color w:val="000000"/>
              </w:rPr>
              <w:t>May 29,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2E0824" w:rsidRPr="00A70380" w:rsidRDefault="002E0824" w:rsidP="002E0824">
            <w:pPr>
              <w:jc w:val="center"/>
              <w:rPr>
                <w:rFonts w:cstheme="minorHAnsi"/>
              </w:rPr>
            </w:pPr>
            <w:r w:rsidRPr="003918C2">
              <w:rPr>
                <w:rFonts w:eastAsia="Times New Roman" w:cstheme="minorHAnsi"/>
                <w:b/>
                <w:color w:val="000000"/>
              </w:rPr>
              <w:t>9</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Time/2</w:t>
            </w:r>
            <w:r w:rsidRPr="003918C2">
              <w:rPr>
                <w:rFonts w:eastAsia="Times New Roman" w:cstheme="minorHAnsi"/>
                <w:b/>
                <w:color w:val="000000"/>
                <w:vertAlign w:val="superscript"/>
              </w:rPr>
              <w:t>nd</w:t>
            </w:r>
            <w:r w:rsidRPr="003918C2">
              <w:rPr>
                <w:rFonts w:eastAsia="Times New Roman" w:cstheme="minorHAnsi"/>
                <w:b/>
                <w:color w:val="000000"/>
              </w:rPr>
              <w:t xml:space="preserve"> Sunday after Pentecost</w:t>
            </w:r>
          </w:p>
        </w:tc>
      </w:tr>
      <w:tr w:rsidR="000D7CD5" w:rsidRPr="00A70380" w:rsidTr="003918C2">
        <w:trPr>
          <w:trHeight w:val="782"/>
        </w:trPr>
        <w:tc>
          <w:tcPr>
            <w:tcW w:w="3294" w:type="dxa"/>
            <w:shd w:val="clear" w:color="auto" w:fill="9BBB59" w:themeFill="accent3"/>
            <w:vAlign w:val="center"/>
          </w:tcPr>
          <w:p w:rsidR="000D7CD5" w:rsidRPr="00A70380" w:rsidRDefault="003918C2" w:rsidP="003918C2">
            <w:pPr>
              <w:jc w:val="center"/>
              <w:rPr>
                <w:rFonts w:cstheme="minorHAnsi"/>
              </w:rPr>
            </w:pPr>
            <w:r>
              <w:rPr>
                <w:rFonts w:eastAsia="Times New Roman" w:cstheme="minorHAnsi"/>
                <w:color w:val="000000"/>
              </w:rPr>
              <w:t>1 Kings</w:t>
            </w:r>
            <w:r w:rsidR="000D7CD5" w:rsidRPr="00A70380">
              <w:rPr>
                <w:rFonts w:eastAsia="Times New Roman" w:cstheme="minorHAnsi"/>
                <w:color w:val="000000"/>
              </w:rPr>
              <w:t xml:space="preserve"> 1</w:t>
            </w:r>
            <w:r w:rsidR="00D64F9B">
              <w:rPr>
                <w:rFonts w:eastAsia="Times New Roman" w:cstheme="minorHAnsi"/>
                <w:color w:val="000000"/>
              </w:rPr>
              <w:t>8:</w:t>
            </w:r>
            <w:r w:rsidR="000D7CD5" w:rsidRPr="00A70380">
              <w:rPr>
                <w:rFonts w:eastAsia="Times New Roman" w:cstheme="minorHAnsi"/>
                <w:color w:val="000000"/>
              </w:rPr>
              <w:t>20-39</w:t>
            </w:r>
          </w:p>
        </w:tc>
        <w:tc>
          <w:tcPr>
            <w:tcW w:w="3294" w:type="dxa"/>
            <w:shd w:val="clear" w:color="auto" w:fill="9BBB59" w:themeFill="accent3"/>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Ps 96</w:t>
            </w:r>
          </w:p>
        </w:tc>
        <w:tc>
          <w:tcPr>
            <w:tcW w:w="3294" w:type="dxa"/>
            <w:shd w:val="clear" w:color="auto" w:fill="9BBB59" w:themeFill="accent3"/>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1:</w:t>
            </w:r>
            <w:r>
              <w:rPr>
                <w:rFonts w:eastAsia="Times New Roman" w:cstheme="minorHAnsi"/>
                <w:color w:val="000000"/>
              </w:rPr>
              <w:t>1-12</w:t>
            </w:r>
          </w:p>
        </w:tc>
        <w:tc>
          <w:tcPr>
            <w:tcW w:w="3294" w:type="dxa"/>
            <w:shd w:val="clear" w:color="auto" w:fill="9BBB59" w:themeFill="accent3"/>
            <w:vAlign w:val="center"/>
          </w:tcPr>
          <w:p w:rsidR="000D7CD5" w:rsidRPr="00A70380" w:rsidRDefault="001945BF" w:rsidP="00E466D6">
            <w:pPr>
              <w:jc w:val="center"/>
              <w:rPr>
                <w:rFonts w:cstheme="minorHAnsi"/>
              </w:rPr>
            </w:pPr>
            <w:r w:rsidRPr="00A70380">
              <w:rPr>
                <w:rFonts w:eastAsia="Times New Roman" w:cstheme="minorHAnsi"/>
                <w:color w:val="000000"/>
              </w:rPr>
              <w:t>Luke</w:t>
            </w:r>
            <w:r w:rsidR="000D7CD5" w:rsidRPr="00A70380">
              <w:rPr>
                <w:rFonts w:eastAsia="Times New Roman" w:cstheme="minorHAnsi"/>
                <w:color w:val="000000"/>
              </w:rPr>
              <w:t xml:space="preserve"> </w:t>
            </w:r>
            <w:r w:rsidR="00D64F9B">
              <w:rPr>
                <w:rFonts w:eastAsia="Times New Roman" w:cstheme="minorHAnsi"/>
                <w:color w:val="000000"/>
              </w:rPr>
              <w:t>7:</w:t>
            </w:r>
            <w:r w:rsidR="000D7CD5" w:rsidRPr="00A70380">
              <w:rPr>
                <w:rFonts w:eastAsia="Times New Roman" w:cstheme="minorHAnsi"/>
                <w:color w:val="000000"/>
              </w:rPr>
              <w:t>1-10</w:t>
            </w:r>
          </w:p>
        </w:tc>
      </w:tr>
      <w:tr w:rsidR="000D7CD5" w:rsidRPr="00A70380" w:rsidTr="002B3A44">
        <w:trPr>
          <w:trHeight w:val="6578"/>
        </w:trPr>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r>
    </w:tbl>
    <w:p w:rsidR="009253C3" w:rsidRPr="00A70380" w:rsidRDefault="002E0824">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ED3480" w:rsidP="00B01024">
            <w:pPr>
              <w:spacing w:after="0" w:line="240" w:lineRule="auto"/>
              <w:jc w:val="center"/>
              <w:rPr>
                <w:rFonts w:eastAsia="Times New Roman" w:cstheme="minorHAnsi"/>
                <w:b/>
                <w:color w:val="000000"/>
              </w:rPr>
            </w:pPr>
            <w:r w:rsidRPr="003918C2">
              <w:rPr>
                <w:rFonts w:eastAsia="Times New Roman" w:cstheme="minorHAnsi"/>
                <w:b/>
                <w:color w:val="000000"/>
              </w:rPr>
              <w:t>June 5</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D3480" w:rsidP="00ED3480">
            <w:pPr>
              <w:spacing w:after="0" w:line="240" w:lineRule="auto"/>
              <w:jc w:val="center"/>
              <w:rPr>
                <w:rFonts w:eastAsia="Times New Roman" w:cstheme="minorHAnsi"/>
                <w:color w:val="000000"/>
              </w:rPr>
            </w:pPr>
            <w:r w:rsidRPr="003918C2">
              <w:rPr>
                <w:rFonts w:eastAsia="Times New Roman" w:cstheme="minorHAnsi"/>
                <w:b/>
                <w:color w:val="000000"/>
              </w:rPr>
              <w:t>10</w:t>
            </w:r>
            <w:r w:rsidR="009253C3" w:rsidRPr="003918C2">
              <w:rPr>
                <w:rFonts w:eastAsia="Times New Roman" w:cstheme="minorHAnsi"/>
                <w:b/>
                <w:color w:val="000000"/>
                <w:vertAlign w:val="superscript"/>
              </w:rPr>
              <w:t>th</w:t>
            </w:r>
            <w:r w:rsidR="009253C3" w:rsidRPr="003918C2">
              <w:rPr>
                <w:rFonts w:eastAsia="Times New Roman" w:cstheme="minorHAnsi"/>
                <w:b/>
                <w:color w:val="000000"/>
              </w:rPr>
              <w:t xml:space="preserve"> Sunday of Ordinary Time/</w:t>
            </w:r>
            <w:r w:rsidRPr="003918C2">
              <w:rPr>
                <w:rFonts w:eastAsia="Times New Roman" w:cstheme="minorHAnsi"/>
                <w:b/>
                <w:color w:val="000000"/>
              </w:rPr>
              <w:t>3</w:t>
            </w:r>
            <w:r w:rsidR="009253C3" w:rsidRPr="003918C2">
              <w:rPr>
                <w:rFonts w:eastAsia="Times New Roman" w:cstheme="minorHAnsi"/>
                <w:b/>
                <w:color w:val="000000"/>
                <w:vertAlign w:val="superscript"/>
              </w:rPr>
              <w:t>nd</w:t>
            </w:r>
            <w:r w:rsidR="009253C3" w:rsidRPr="003918C2">
              <w:rPr>
                <w:rFonts w:eastAsia="Times New Roman" w:cstheme="minorHAnsi"/>
                <w:b/>
                <w:color w:val="000000"/>
              </w:rPr>
              <w:t xml:space="preserve"> 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3918C2" w:rsidP="007B55F5">
            <w:pPr>
              <w:spacing w:after="0" w:line="240" w:lineRule="auto"/>
              <w:jc w:val="center"/>
              <w:rPr>
                <w:rFonts w:eastAsia="Times New Roman" w:cstheme="minorHAnsi"/>
                <w:color w:val="000000"/>
              </w:rPr>
            </w:pPr>
            <w:r>
              <w:rPr>
                <w:rFonts w:eastAsia="Times New Roman" w:cstheme="minorHAnsi"/>
                <w:color w:val="000000"/>
              </w:rPr>
              <w:t>1 Kings</w:t>
            </w:r>
            <w:r w:rsidR="007B55F5" w:rsidRPr="00A70380">
              <w:rPr>
                <w:rFonts w:eastAsia="Times New Roman" w:cstheme="minorHAnsi"/>
                <w:color w:val="000000"/>
              </w:rPr>
              <w:t xml:space="preserve"> 1</w:t>
            </w:r>
            <w:r w:rsidR="00D64F9B">
              <w:rPr>
                <w:rFonts w:eastAsia="Times New Roman" w:cstheme="minorHAnsi"/>
                <w:color w:val="000000"/>
              </w:rPr>
              <w:t>7:</w:t>
            </w:r>
            <w:r w:rsidR="007B55F5" w:rsidRPr="00A70380">
              <w:rPr>
                <w:rFonts w:eastAsia="Times New Roman" w:cstheme="minorHAnsi"/>
                <w:color w:val="000000"/>
              </w:rPr>
              <w:t>8-24</w:t>
            </w:r>
          </w:p>
          <w:p w:rsidR="007B55F5" w:rsidRPr="00A70380" w:rsidRDefault="007B55F5" w:rsidP="007B55F5">
            <w:pPr>
              <w:spacing w:after="0" w:line="240" w:lineRule="auto"/>
              <w:jc w:val="center"/>
              <w:rPr>
                <w:rFonts w:eastAsia="Times New Roman" w:cstheme="minorHAnsi"/>
                <w:color w:val="000000"/>
              </w:rPr>
            </w:pPr>
            <w:r w:rsidRPr="00A70380">
              <w:rPr>
                <w:rFonts w:eastAsia="Times New Roman" w:cstheme="minorHAnsi"/>
                <w:color w:val="000000"/>
              </w:rPr>
              <w:t>Ps</w:t>
            </w:r>
            <w:r w:rsidR="006D1F29" w:rsidRPr="00A70380">
              <w:rPr>
                <w:rFonts w:eastAsia="Times New Roman" w:cstheme="minorHAnsi"/>
                <w:color w:val="000000"/>
              </w:rPr>
              <w:t>s</w:t>
            </w:r>
            <w:r w:rsidRPr="00A70380">
              <w:rPr>
                <w:rFonts w:eastAsia="Times New Roman" w:cstheme="minorHAnsi"/>
                <w:color w:val="000000"/>
              </w:rPr>
              <w:t xml:space="preserve"> 146; 30</w:t>
            </w:r>
          </w:p>
          <w:p w:rsidR="007B55F5" w:rsidRPr="00A70380" w:rsidRDefault="007B55F5" w:rsidP="007B55F5">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1:</w:t>
            </w:r>
            <w:r w:rsidRPr="00A70380">
              <w:rPr>
                <w:rFonts w:eastAsia="Times New Roman" w:cstheme="minorHAnsi"/>
                <w:color w:val="000000"/>
              </w:rPr>
              <w:t>11-24</w:t>
            </w:r>
          </w:p>
          <w:p w:rsidR="009253C3" w:rsidRPr="00A70380" w:rsidRDefault="001945BF" w:rsidP="007B55F5">
            <w:pPr>
              <w:spacing w:after="0" w:line="240" w:lineRule="auto"/>
              <w:jc w:val="center"/>
              <w:rPr>
                <w:rFonts w:eastAsia="Times New Roman" w:cstheme="minorHAnsi"/>
                <w:b/>
                <w:color w:val="000000"/>
              </w:rPr>
            </w:pPr>
            <w:r w:rsidRPr="00A70380">
              <w:rPr>
                <w:rFonts w:eastAsia="Times New Roman" w:cstheme="minorHAnsi"/>
                <w:color w:val="000000"/>
              </w:rPr>
              <w:t>Luke</w:t>
            </w:r>
            <w:r w:rsidR="007B55F5" w:rsidRPr="00A70380">
              <w:rPr>
                <w:rFonts w:eastAsia="Times New Roman" w:cstheme="minorHAnsi"/>
                <w:color w:val="000000"/>
              </w:rPr>
              <w:t xml:space="preserve"> </w:t>
            </w:r>
            <w:r w:rsidR="00D64F9B">
              <w:rPr>
                <w:rFonts w:eastAsia="Times New Roman" w:cstheme="minorHAnsi"/>
                <w:color w:val="000000"/>
              </w:rPr>
              <w:t>7:</w:t>
            </w:r>
            <w:r w:rsidR="007B55F5" w:rsidRPr="00A70380">
              <w:rPr>
                <w:rFonts w:eastAsia="Times New Roman" w:cstheme="minorHAnsi"/>
                <w:color w:val="000000"/>
              </w:rPr>
              <w:t>11-17</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9253C3" w:rsidRPr="00A70380" w:rsidRDefault="00E43130" w:rsidP="00E43130">
            <w:pPr>
              <w:spacing w:after="0" w:line="240" w:lineRule="auto"/>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1:</w:t>
            </w:r>
            <w:r w:rsidRPr="00A70380">
              <w:rPr>
                <w:rFonts w:eastAsia="Times New Roman" w:cstheme="minorHAnsi"/>
                <w:color w:val="000000"/>
              </w:rPr>
              <w:t>23-24</w:t>
            </w:r>
          </w:p>
          <w:p w:rsidR="00E43130" w:rsidRPr="00A70380" w:rsidRDefault="00E43130" w:rsidP="00E43130">
            <w:pPr>
              <w:spacing w:after="0" w:line="240" w:lineRule="auto"/>
              <w:rPr>
                <w:rFonts w:eastAsia="Times New Roman" w:cstheme="minorHAnsi"/>
                <w:color w:val="000000"/>
              </w:rPr>
            </w:pPr>
            <w:r w:rsidRPr="00A70380">
              <w:rPr>
                <w:rFonts w:eastAsia="Times New Roman" w:cstheme="minorHAnsi"/>
                <w:color w:val="000000"/>
              </w:rPr>
              <w:t xml:space="preserve">“What modesty in thus again mentioning the facts of his persecuting and laying waste the Church, and in thus making infamous his former life, while he passes over the illustrious deeds he was about to achieve! He might have told, had he wished it, all his successes, but he mentions none of these and stepping with one word over a vast expanse, he says merely, </w:t>
            </w:r>
            <w:r w:rsidR="006D1F29" w:rsidRPr="00A70380">
              <w:rPr>
                <w:rFonts w:eastAsia="Times New Roman" w:cstheme="minorHAnsi"/>
                <w:color w:val="000000"/>
              </w:rPr>
              <w:t>‘</w:t>
            </w:r>
            <w:r w:rsidRPr="00A70380">
              <w:rPr>
                <w:rFonts w:eastAsia="Times New Roman" w:cstheme="minorHAnsi"/>
                <w:color w:val="000000"/>
              </w:rPr>
              <w:t>I came into the regions of Syria and Cilicia;</w:t>
            </w:r>
            <w:r w:rsidR="006D1F29" w:rsidRPr="00A70380">
              <w:rPr>
                <w:rFonts w:eastAsia="Times New Roman" w:cstheme="minorHAnsi"/>
                <w:color w:val="000000"/>
              </w:rPr>
              <w:t>’</w:t>
            </w:r>
            <w:r w:rsidRPr="00A70380">
              <w:rPr>
                <w:rFonts w:eastAsia="Times New Roman" w:cstheme="minorHAnsi"/>
                <w:color w:val="000000"/>
              </w:rPr>
              <w:t xml:space="preserve"> and, </w:t>
            </w:r>
            <w:r w:rsidR="006D1F29" w:rsidRPr="00A70380">
              <w:rPr>
                <w:rFonts w:eastAsia="Times New Roman" w:cstheme="minorHAnsi"/>
                <w:color w:val="000000"/>
              </w:rPr>
              <w:t>‘</w:t>
            </w:r>
            <w:r w:rsidRPr="00A70380">
              <w:rPr>
                <w:rFonts w:eastAsia="Times New Roman" w:cstheme="minorHAnsi"/>
                <w:color w:val="000000"/>
              </w:rPr>
              <w:t>they had heard, that he, which once persecuted us, now preacheth the faith of which he once made havoc.</w:t>
            </w:r>
            <w:r w:rsidR="006D1F29" w:rsidRPr="00A70380">
              <w:rPr>
                <w:rFonts w:eastAsia="Times New Roman" w:cstheme="minorHAnsi"/>
                <w:color w:val="000000"/>
              </w:rPr>
              <w:t>’</w:t>
            </w:r>
            <w:r w:rsidRPr="00A70380">
              <w:rPr>
                <w:rFonts w:eastAsia="Times New Roman" w:cstheme="minorHAnsi"/>
                <w:color w:val="000000"/>
              </w:rPr>
              <w:t xml:space="preserve"> The purpose of the words, </w:t>
            </w:r>
            <w:r w:rsidR="006D1F29" w:rsidRPr="00A70380">
              <w:rPr>
                <w:rFonts w:eastAsia="Times New Roman" w:cstheme="minorHAnsi"/>
                <w:color w:val="000000"/>
              </w:rPr>
              <w:t>‘</w:t>
            </w:r>
            <w:r w:rsidRPr="00A70380">
              <w:rPr>
                <w:rFonts w:eastAsia="Times New Roman" w:cstheme="minorHAnsi"/>
                <w:color w:val="000000"/>
              </w:rPr>
              <w:t>I was unknown to the Churches of Judæa,</w:t>
            </w:r>
            <w:r w:rsidR="006D1F29" w:rsidRPr="00A70380">
              <w:rPr>
                <w:rFonts w:eastAsia="Times New Roman" w:cstheme="minorHAnsi"/>
                <w:color w:val="000000"/>
              </w:rPr>
              <w:t>’</w:t>
            </w:r>
            <w:r w:rsidRPr="00A70380">
              <w:rPr>
                <w:rFonts w:eastAsia="Times New Roman" w:cstheme="minorHAnsi"/>
                <w:color w:val="000000"/>
              </w:rPr>
              <w:t xml:space="preserve"> is to show, that so far from preaching to them the necessity of circumcision, he was not known to them even by sight.”</w:t>
            </w:r>
          </w:p>
          <w:p w:rsidR="00E43130" w:rsidRPr="00A70380" w:rsidRDefault="00E43130" w:rsidP="001D6F70">
            <w:pPr>
              <w:spacing w:after="0" w:line="240" w:lineRule="auto"/>
              <w:rPr>
                <w:rFonts w:eastAsia="Times New Roman" w:cstheme="minorHAnsi"/>
                <w:b/>
                <w:color w:val="000000"/>
              </w:rPr>
            </w:pPr>
            <w:r w:rsidRPr="00A70380">
              <w:rPr>
                <w:rFonts w:eastAsia="Times New Roman" w:cstheme="minorHAnsi"/>
                <w:color w:val="000000"/>
              </w:rPr>
              <w:t>S</w:t>
            </w:r>
            <w:r w:rsidR="001D6F70" w:rsidRPr="00A70380">
              <w:rPr>
                <w:rFonts w:eastAsia="Times New Roman" w:cstheme="minorHAnsi"/>
                <w:color w:val="000000"/>
              </w:rPr>
              <w:t xml:space="preserve">t. John Chrysostom, </w:t>
            </w:r>
            <w:r w:rsidR="006D1F29" w:rsidRPr="00A70380">
              <w:rPr>
                <w:rFonts w:eastAsia="Times New Roman" w:cstheme="minorHAnsi"/>
                <w:color w:val="000000"/>
              </w:rPr>
              <w:t xml:space="preserve">p. </w:t>
            </w:r>
            <w:r w:rsidR="001D6F70" w:rsidRPr="00A70380">
              <w:rPr>
                <w:rFonts w:eastAsia="Times New Roman" w:cstheme="minorHAnsi"/>
                <w:color w:val="000000"/>
              </w:rPr>
              <w:t>13</w:t>
            </w: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E03F6D">
            <w:pPr>
              <w:spacing w:after="0" w:line="240" w:lineRule="auto"/>
              <w:rPr>
                <w:rFonts w:eastAsia="Times New Roman" w:cstheme="minorHAnsi"/>
                <w:color w:val="000000"/>
              </w:rPr>
            </w:pPr>
            <w:r w:rsidRPr="00A70380">
              <w:rPr>
                <w:rFonts w:eastAsia="Times New Roman" w:cstheme="minorHAnsi"/>
                <w:color w:val="000000"/>
              </w:rPr>
              <w:t xml:space="preserve">This week, </w:t>
            </w:r>
            <w:r w:rsidR="004D1B21" w:rsidRPr="00A70380">
              <w:rPr>
                <w:rFonts w:eastAsia="Times New Roman" w:cstheme="minorHAnsi"/>
                <w:color w:val="000000"/>
              </w:rPr>
              <w:t>try to begin sketching out sheets for July and/or August.</w:t>
            </w: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80F4A" w:rsidRPr="00A70380" w:rsidRDefault="00B80F4A" w:rsidP="00B80F4A">
            <w:pPr>
              <w:spacing w:after="0" w:line="240" w:lineRule="auto"/>
              <w:jc w:val="center"/>
              <w:rPr>
                <w:rFonts w:eastAsia="Times New Roman" w:cstheme="minorHAnsi"/>
                <w:color w:val="000000"/>
              </w:rPr>
            </w:pPr>
            <w:r w:rsidRPr="00A70380">
              <w:rPr>
                <w:rFonts w:eastAsia="Times New Roman" w:cstheme="minorHAnsi"/>
                <w:color w:val="000000"/>
              </w:rPr>
              <w:t>Color: Green</w:t>
            </w:r>
          </w:p>
          <w:p w:rsidR="00B80F4A" w:rsidRPr="00A70380" w:rsidRDefault="008226F0" w:rsidP="00B80F4A">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B80F4A" w:rsidRPr="00A70380">
              <w:rPr>
                <w:rFonts w:eastAsia="Times New Roman" w:cstheme="minorHAnsi"/>
                <w:color w:val="000000"/>
              </w:rPr>
              <w:t>:</w:t>
            </w:r>
          </w:p>
          <w:p w:rsidR="009253C3" w:rsidRPr="00A70380" w:rsidRDefault="00B80F4A" w:rsidP="00B80F4A">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2E0824" w:rsidRPr="00A70380" w:rsidRDefault="002E0824">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2E0824" w:rsidRPr="00A70380" w:rsidTr="00207CEA">
        <w:tc>
          <w:tcPr>
            <w:tcW w:w="13176" w:type="dxa"/>
            <w:gridSpan w:val="4"/>
          </w:tcPr>
          <w:p w:rsidR="00D66CEB" w:rsidRPr="003918C2" w:rsidRDefault="00D66CEB" w:rsidP="00D66CEB">
            <w:pPr>
              <w:jc w:val="center"/>
              <w:rPr>
                <w:rFonts w:eastAsia="Times New Roman" w:cstheme="minorHAnsi"/>
                <w:b/>
                <w:color w:val="000000"/>
              </w:rPr>
            </w:pPr>
            <w:r w:rsidRPr="003918C2">
              <w:rPr>
                <w:rFonts w:eastAsia="Times New Roman" w:cstheme="minorHAnsi"/>
                <w:b/>
                <w:color w:val="000000"/>
              </w:rPr>
              <w:t>June 5,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2E0824" w:rsidRPr="00A70380" w:rsidRDefault="00D66CEB" w:rsidP="00D66CEB">
            <w:pPr>
              <w:jc w:val="center"/>
              <w:rPr>
                <w:rFonts w:cstheme="minorHAnsi"/>
              </w:rPr>
            </w:pPr>
            <w:r w:rsidRPr="003918C2">
              <w:rPr>
                <w:rFonts w:eastAsia="Times New Roman" w:cstheme="minorHAnsi"/>
                <w:b/>
                <w:color w:val="000000"/>
              </w:rPr>
              <w:t>10</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Time/3</w:t>
            </w:r>
            <w:r w:rsidRPr="003918C2">
              <w:rPr>
                <w:rFonts w:eastAsia="Times New Roman" w:cstheme="minorHAnsi"/>
                <w:b/>
                <w:color w:val="000000"/>
                <w:vertAlign w:val="superscript"/>
              </w:rPr>
              <w:t>nd</w:t>
            </w:r>
            <w:r w:rsidRPr="003918C2">
              <w:rPr>
                <w:rFonts w:eastAsia="Times New Roman" w:cstheme="minorHAnsi"/>
                <w:b/>
                <w:color w:val="000000"/>
              </w:rPr>
              <w:t xml:space="preserve"> Sunday after Pentecost</w:t>
            </w:r>
          </w:p>
        </w:tc>
      </w:tr>
      <w:tr w:rsidR="000D7CD5" w:rsidRPr="00A70380" w:rsidTr="003918C2">
        <w:trPr>
          <w:trHeight w:val="782"/>
        </w:trPr>
        <w:tc>
          <w:tcPr>
            <w:tcW w:w="3294" w:type="dxa"/>
            <w:shd w:val="clear" w:color="auto" w:fill="9BBB59" w:themeFill="accent3"/>
            <w:vAlign w:val="center"/>
          </w:tcPr>
          <w:p w:rsidR="000D7CD5" w:rsidRPr="00E466D6" w:rsidRDefault="003918C2" w:rsidP="00E466D6">
            <w:pPr>
              <w:jc w:val="center"/>
              <w:rPr>
                <w:rFonts w:eastAsia="Times New Roman" w:cstheme="minorHAnsi"/>
                <w:color w:val="000000"/>
              </w:rPr>
            </w:pPr>
            <w:r>
              <w:rPr>
                <w:rFonts w:eastAsia="Times New Roman" w:cstheme="minorHAnsi"/>
                <w:color w:val="000000"/>
              </w:rPr>
              <w:t>1 Kings</w:t>
            </w:r>
            <w:r w:rsidR="00E466D6">
              <w:rPr>
                <w:rFonts w:eastAsia="Times New Roman" w:cstheme="minorHAnsi"/>
                <w:color w:val="000000"/>
              </w:rPr>
              <w:t xml:space="preserve"> 1</w:t>
            </w:r>
            <w:r w:rsidR="00D64F9B">
              <w:rPr>
                <w:rFonts w:eastAsia="Times New Roman" w:cstheme="minorHAnsi"/>
                <w:color w:val="000000"/>
              </w:rPr>
              <w:t>7:</w:t>
            </w:r>
            <w:r w:rsidR="00E466D6">
              <w:rPr>
                <w:rFonts w:eastAsia="Times New Roman" w:cstheme="minorHAnsi"/>
                <w:color w:val="000000"/>
              </w:rPr>
              <w:t>8-24</w:t>
            </w:r>
          </w:p>
        </w:tc>
        <w:tc>
          <w:tcPr>
            <w:tcW w:w="3294" w:type="dxa"/>
            <w:shd w:val="clear" w:color="auto" w:fill="9BBB59" w:themeFill="accent3"/>
            <w:vAlign w:val="center"/>
          </w:tcPr>
          <w:p w:rsidR="000D7CD5" w:rsidRPr="00E466D6" w:rsidRDefault="000D7CD5" w:rsidP="00E466D6">
            <w:pPr>
              <w:jc w:val="center"/>
              <w:rPr>
                <w:rFonts w:eastAsia="Times New Roman" w:cstheme="minorHAnsi"/>
                <w:color w:val="000000"/>
              </w:rPr>
            </w:pPr>
            <w:r w:rsidRPr="00A70380">
              <w:rPr>
                <w:rFonts w:eastAsia="Times New Roman" w:cstheme="minorHAnsi"/>
                <w:color w:val="000000"/>
              </w:rPr>
              <w:t>P</w:t>
            </w:r>
            <w:r w:rsidR="00E03F6D" w:rsidRPr="00A70380">
              <w:rPr>
                <w:rFonts w:eastAsia="Times New Roman" w:cstheme="minorHAnsi"/>
                <w:color w:val="000000"/>
              </w:rPr>
              <w:t>s</w:t>
            </w:r>
            <w:r w:rsidR="00E466D6">
              <w:rPr>
                <w:rFonts w:eastAsia="Times New Roman" w:cstheme="minorHAnsi"/>
                <w:color w:val="000000"/>
              </w:rPr>
              <w:t>s 146; 30</w:t>
            </w:r>
          </w:p>
        </w:tc>
        <w:tc>
          <w:tcPr>
            <w:tcW w:w="3294" w:type="dxa"/>
            <w:shd w:val="clear" w:color="auto" w:fill="9BBB59" w:themeFill="accent3"/>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1:</w:t>
            </w:r>
            <w:r>
              <w:rPr>
                <w:rFonts w:eastAsia="Times New Roman" w:cstheme="minorHAnsi"/>
                <w:color w:val="000000"/>
              </w:rPr>
              <w:t>11-24</w:t>
            </w:r>
          </w:p>
        </w:tc>
        <w:tc>
          <w:tcPr>
            <w:tcW w:w="3294" w:type="dxa"/>
            <w:shd w:val="clear" w:color="auto" w:fill="9BBB59" w:themeFill="accent3"/>
            <w:vAlign w:val="center"/>
          </w:tcPr>
          <w:p w:rsidR="000D7CD5" w:rsidRPr="00A70380" w:rsidRDefault="001945BF" w:rsidP="00E466D6">
            <w:pPr>
              <w:jc w:val="center"/>
              <w:rPr>
                <w:rFonts w:cstheme="minorHAnsi"/>
              </w:rPr>
            </w:pPr>
            <w:r w:rsidRPr="00A70380">
              <w:rPr>
                <w:rFonts w:eastAsia="Times New Roman" w:cstheme="minorHAnsi"/>
                <w:color w:val="000000"/>
              </w:rPr>
              <w:t>Luke</w:t>
            </w:r>
            <w:r w:rsidR="000D7CD5" w:rsidRPr="00A70380">
              <w:rPr>
                <w:rFonts w:eastAsia="Times New Roman" w:cstheme="minorHAnsi"/>
                <w:color w:val="000000"/>
              </w:rPr>
              <w:t xml:space="preserve"> </w:t>
            </w:r>
            <w:r w:rsidR="00D64F9B">
              <w:rPr>
                <w:rFonts w:eastAsia="Times New Roman" w:cstheme="minorHAnsi"/>
                <w:color w:val="000000"/>
              </w:rPr>
              <w:t>7:</w:t>
            </w:r>
            <w:r w:rsidR="000D7CD5" w:rsidRPr="00A70380">
              <w:rPr>
                <w:rFonts w:eastAsia="Times New Roman" w:cstheme="minorHAnsi"/>
                <w:color w:val="000000"/>
              </w:rPr>
              <w:t>11-17</w:t>
            </w:r>
          </w:p>
        </w:tc>
      </w:tr>
      <w:tr w:rsidR="000D7CD5" w:rsidRPr="00A70380" w:rsidTr="002B3A44">
        <w:trPr>
          <w:trHeight w:val="6578"/>
        </w:trPr>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r>
    </w:tbl>
    <w:p w:rsidR="009253C3" w:rsidRPr="00A70380" w:rsidRDefault="002E0824">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ED3480" w:rsidP="00B01024">
            <w:pPr>
              <w:spacing w:after="0" w:line="240" w:lineRule="auto"/>
              <w:jc w:val="center"/>
              <w:rPr>
                <w:rFonts w:eastAsia="Times New Roman" w:cstheme="minorHAnsi"/>
                <w:b/>
                <w:color w:val="000000"/>
              </w:rPr>
            </w:pPr>
            <w:r w:rsidRPr="003918C2">
              <w:rPr>
                <w:rFonts w:eastAsia="Times New Roman" w:cstheme="minorHAnsi"/>
                <w:b/>
                <w:color w:val="000000"/>
              </w:rPr>
              <w:t>June 12</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D3480" w:rsidP="00ED3480">
            <w:pPr>
              <w:spacing w:after="0" w:line="240" w:lineRule="auto"/>
              <w:jc w:val="center"/>
              <w:rPr>
                <w:rFonts w:eastAsia="Times New Roman" w:cstheme="minorHAnsi"/>
                <w:color w:val="000000"/>
              </w:rPr>
            </w:pPr>
            <w:r w:rsidRPr="003918C2">
              <w:rPr>
                <w:rFonts w:eastAsia="Times New Roman" w:cstheme="minorHAnsi"/>
                <w:b/>
                <w:color w:val="000000"/>
              </w:rPr>
              <w:t>11</w:t>
            </w:r>
            <w:r w:rsidR="009253C3" w:rsidRPr="003918C2">
              <w:rPr>
                <w:rFonts w:eastAsia="Times New Roman" w:cstheme="minorHAnsi"/>
                <w:b/>
                <w:color w:val="000000"/>
                <w:vertAlign w:val="superscript"/>
              </w:rPr>
              <w:t>th</w:t>
            </w:r>
            <w:r w:rsidR="009253C3" w:rsidRPr="003918C2">
              <w:rPr>
                <w:rFonts w:eastAsia="Times New Roman" w:cstheme="minorHAnsi"/>
                <w:b/>
                <w:color w:val="000000"/>
              </w:rPr>
              <w:t xml:space="preserve"> Sunday of Ordinary Time/</w:t>
            </w:r>
            <w:r w:rsidRPr="003918C2">
              <w:rPr>
                <w:rFonts w:eastAsia="Times New Roman" w:cstheme="minorHAnsi"/>
                <w:b/>
                <w:color w:val="000000"/>
              </w:rPr>
              <w:t>4</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009253C3"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3918C2" w:rsidP="00B01024">
            <w:pPr>
              <w:spacing w:after="0" w:line="240" w:lineRule="auto"/>
              <w:jc w:val="center"/>
              <w:rPr>
                <w:rFonts w:eastAsia="Times New Roman" w:cstheme="minorHAnsi"/>
                <w:color w:val="000000"/>
              </w:rPr>
            </w:pPr>
            <w:r>
              <w:rPr>
                <w:rFonts w:eastAsia="Times New Roman" w:cstheme="minorHAnsi"/>
                <w:color w:val="000000"/>
              </w:rPr>
              <w:t>1 Kings</w:t>
            </w:r>
            <w:r w:rsidR="007B55F5" w:rsidRPr="00A70380">
              <w:rPr>
                <w:rFonts w:eastAsia="Times New Roman" w:cstheme="minorHAnsi"/>
                <w:color w:val="000000"/>
              </w:rPr>
              <w:t xml:space="preserve"> 2</w:t>
            </w:r>
            <w:r w:rsidR="00D64F9B">
              <w:rPr>
                <w:rFonts w:eastAsia="Times New Roman" w:cstheme="minorHAnsi"/>
                <w:color w:val="000000"/>
              </w:rPr>
              <w:t>1:</w:t>
            </w:r>
            <w:r w:rsidR="007B55F5" w:rsidRPr="00A70380">
              <w:rPr>
                <w:rFonts w:eastAsia="Times New Roman" w:cstheme="minorHAnsi"/>
                <w:color w:val="000000"/>
              </w:rPr>
              <w:t>1-21</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7D2F3E" w:rsidRPr="00A70380">
              <w:rPr>
                <w:rFonts w:eastAsia="Times New Roman" w:cstheme="minorHAnsi"/>
                <w:color w:val="000000"/>
              </w:rPr>
              <w:t>s</w:t>
            </w:r>
            <w:r w:rsidRPr="00A70380">
              <w:rPr>
                <w:rFonts w:eastAsia="Times New Roman" w:cstheme="minorHAnsi"/>
                <w:color w:val="000000"/>
              </w:rPr>
              <w:t xml:space="preserve">s </w:t>
            </w:r>
            <w:r w:rsidR="00D64F9B">
              <w:rPr>
                <w:rFonts w:eastAsia="Times New Roman" w:cstheme="minorHAnsi"/>
                <w:color w:val="000000"/>
              </w:rPr>
              <w:t>5:</w:t>
            </w:r>
            <w:r w:rsidRPr="00A70380">
              <w:rPr>
                <w:rFonts w:eastAsia="Times New Roman" w:cstheme="minorHAnsi"/>
                <w:color w:val="000000"/>
              </w:rPr>
              <w:t>1-8; 32</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2:</w:t>
            </w:r>
            <w:r w:rsidRPr="00A70380">
              <w:rPr>
                <w:rFonts w:eastAsia="Times New Roman" w:cstheme="minorHAnsi"/>
                <w:color w:val="000000"/>
              </w:rPr>
              <w:t>15-21</w:t>
            </w:r>
          </w:p>
          <w:p w:rsidR="009253C3" w:rsidRPr="00A70380" w:rsidRDefault="001945BF" w:rsidP="007B55F5">
            <w:pPr>
              <w:spacing w:after="0" w:line="240" w:lineRule="auto"/>
              <w:jc w:val="center"/>
              <w:rPr>
                <w:rFonts w:eastAsia="Times New Roman" w:cstheme="minorHAnsi"/>
                <w:b/>
                <w:color w:val="000000"/>
              </w:rPr>
            </w:pPr>
            <w:r w:rsidRPr="00A70380">
              <w:rPr>
                <w:rFonts w:eastAsia="Times New Roman" w:cstheme="minorHAnsi"/>
                <w:color w:val="000000"/>
              </w:rPr>
              <w:t>Luke</w:t>
            </w:r>
            <w:r w:rsidR="007B55F5" w:rsidRPr="00A70380">
              <w:rPr>
                <w:rFonts w:eastAsia="Times New Roman" w:cstheme="minorHAnsi"/>
                <w:color w:val="000000"/>
              </w:rPr>
              <w:t xml:space="preserve"> </w:t>
            </w:r>
            <w:r w:rsidR="00D64F9B">
              <w:rPr>
                <w:rFonts w:eastAsia="Times New Roman" w:cstheme="minorHAnsi"/>
                <w:color w:val="000000"/>
              </w:rPr>
              <w:t>7:</w:t>
            </w:r>
            <w:r w:rsidR="007B55F5" w:rsidRPr="00A70380">
              <w:rPr>
                <w:rFonts w:eastAsia="Times New Roman" w:cstheme="minorHAnsi"/>
                <w:color w:val="000000"/>
              </w:rPr>
              <w:t>36-</w:t>
            </w:r>
            <w:r w:rsidR="00D64F9B">
              <w:rPr>
                <w:rFonts w:eastAsia="Times New Roman" w:cstheme="minorHAnsi"/>
                <w:color w:val="000000"/>
              </w:rPr>
              <w:t>8:</w:t>
            </w:r>
            <w:r w:rsidR="007B55F5" w:rsidRPr="00A70380">
              <w:rPr>
                <w:rFonts w:eastAsia="Times New Roman" w:cstheme="minorHAnsi"/>
                <w:color w:val="000000"/>
              </w:rPr>
              <w:t>3</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7D2F3E" w:rsidRPr="00A70380" w:rsidRDefault="001945BF" w:rsidP="004D1B21">
            <w:pPr>
              <w:spacing w:after="0" w:line="240" w:lineRule="auto"/>
              <w:rPr>
                <w:rFonts w:eastAsia="Times New Roman" w:cstheme="minorHAnsi"/>
                <w:color w:val="000000"/>
              </w:rPr>
            </w:pPr>
            <w:r w:rsidRPr="00A70380">
              <w:rPr>
                <w:rFonts w:eastAsia="Times New Roman" w:cstheme="minorHAnsi"/>
                <w:color w:val="000000"/>
              </w:rPr>
              <w:t>Luke</w:t>
            </w:r>
            <w:r w:rsidR="007D2F3E" w:rsidRPr="00A70380">
              <w:rPr>
                <w:rFonts w:eastAsia="Times New Roman" w:cstheme="minorHAnsi"/>
                <w:color w:val="000000"/>
              </w:rPr>
              <w:t xml:space="preserve"> </w:t>
            </w:r>
            <w:r w:rsidR="00D64F9B">
              <w:rPr>
                <w:rFonts w:eastAsia="Times New Roman" w:cstheme="minorHAnsi"/>
                <w:color w:val="000000"/>
              </w:rPr>
              <w:t>7:</w:t>
            </w:r>
            <w:r w:rsidR="007D2F3E" w:rsidRPr="00A70380">
              <w:rPr>
                <w:rFonts w:eastAsia="Times New Roman" w:cstheme="minorHAnsi"/>
                <w:color w:val="000000"/>
              </w:rPr>
              <w:t>41-42</w:t>
            </w:r>
          </w:p>
          <w:p w:rsidR="004D1B21" w:rsidRPr="00A70380" w:rsidRDefault="001E17E0" w:rsidP="004D1B21">
            <w:pPr>
              <w:spacing w:after="0" w:line="240" w:lineRule="auto"/>
              <w:rPr>
                <w:rFonts w:eastAsia="Times New Roman" w:cstheme="minorHAnsi"/>
                <w:color w:val="000000"/>
              </w:rPr>
            </w:pPr>
            <w:r w:rsidRPr="00A70380">
              <w:rPr>
                <w:rFonts w:eastAsia="Times New Roman" w:cstheme="minorHAnsi"/>
                <w:color w:val="000000"/>
              </w:rPr>
              <w:t>“</w:t>
            </w:r>
            <w:r w:rsidR="004D1B21" w:rsidRPr="00A70380">
              <w:rPr>
                <w:rFonts w:eastAsia="Times New Roman" w:cstheme="minorHAnsi"/>
                <w:color w:val="000000"/>
              </w:rPr>
              <w:t>A gentle, subtle move is observable in the parable. As the parable opens, the creditor is naturally assumed to be God and the debtors represent the condition of fallen humankind. As the parable unfolds, the debtors cannot pay, and once again the creditor is clearly God. But then the creditor ‘freely forgave them both’ and the obvious symbol for God begins to look like a symbol for Jesus.</w:t>
            </w:r>
            <w:r w:rsidRPr="00A70380">
              <w:rPr>
                <w:rFonts w:eastAsia="Times New Roman" w:cstheme="minorHAnsi"/>
                <w:color w:val="000000"/>
              </w:rPr>
              <w:t>”</w:t>
            </w:r>
          </w:p>
          <w:p w:rsidR="009253C3" w:rsidRPr="00A70380" w:rsidRDefault="000C6670" w:rsidP="001E17E0">
            <w:pPr>
              <w:spacing w:after="0" w:line="240" w:lineRule="auto"/>
              <w:rPr>
                <w:rFonts w:eastAsia="Times New Roman" w:cstheme="minorHAnsi"/>
                <w:b/>
                <w:color w:val="000000"/>
              </w:rPr>
            </w:pPr>
            <w:r w:rsidRPr="00A70380">
              <w:rPr>
                <w:rFonts w:eastAsia="Times New Roman" w:cstheme="minorHAnsi"/>
                <w:color w:val="000000"/>
              </w:rPr>
              <w:t xml:space="preserve">Dr. </w:t>
            </w:r>
            <w:r w:rsidR="004D1B21" w:rsidRPr="00A70380">
              <w:rPr>
                <w:rFonts w:eastAsia="Times New Roman" w:cstheme="minorHAnsi"/>
                <w:color w:val="000000"/>
              </w:rPr>
              <w:t>K</w:t>
            </w:r>
            <w:r w:rsidR="00DF1854" w:rsidRPr="00A70380">
              <w:rPr>
                <w:rFonts w:eastAsia="Times New Roman" w:cstheme="minorHAnsi"/>
                <w:color w:val="000000"/>
              </w:rPr>
              <w:t>en</w:t>
            </w:r>
            <w:r w:rsidR="0046544B">
              <w:rPr>
                <w:rFonts w:eastAsia="Times New Roman" w:cstheme="minorHAnsi"/>
                <w:color w:val="000000"/>
              </w:rPr>
              <w:t>neth</w:t>
            </w:r>
            <w:r w:rsidR="00DF1854" w:rsidRPr="00A70380">
              <w:rPr>
                <w:rFonts w:eastAsia="Times New Roman" w:cstheme="minorHAnsi"/>
                <w:color w:val="000000"/>
              </w:rPr>
              <w:t xml:space="preserve"> </w:t>
            </w:r>
            <w:r w:rsidR="004D1B21" w:rsidRPr="00A70380">
              <w:rPr>
                <w:rFonts w:eastAsia="Times New Roman" w:cstheme="minorHAnsi"/>
                <w:color w:val="000000"/>
              </w:rPr>
              <w:t>Bailey</w:t>
            </w:r>
            <w:r w:rsidR="001E17E0" w:rsidRPr="00A70380">
              <w:rPr>
                <w:rFonts w:eastAsia="Times New Roman" w:cstheme="minorHAnsi"/>
                <w:color w:val="000000"/>
              </w:rPr>
              <w:t>, p</w:t>
            </w:r>
            <w:r w:rsidR="007D2F3E" w:rsidRPr="00A70380">
              <w:rPr>
                <w:rFonts w:eastAsia="Times New Roman" w:cstheme="minorHAnsi"/>
                <w:color w:val="000000"/>
              </w:rPr>
              <w:t>p.</w:t>
            </w:r>
            <w:r w:rsidR="004D1B21" w:rsidRPr="00A70380">
              <w:rPr>
                <w:rFonts w:eastAsia="Times New Roman" w:cstheme="minorHAnsi"/>
                <w:color w:val="000000"/>
              </w:rPr>
              <w:t xml:space="preserve"> 253-</w:t>
            </w:r>
            <w:r w:rsidR="007D2F3E" w:rsidRPr="00A70380">
              <w:rPr>
                <w:rFonts w:eastAsia="Times New Roman" w:cstheme="minorHAnsi"/>
                <w:color w:val="000000"/>
              </w:rPr>
              <w:t>5</w:t>
            </w:r>
            <w:r w:rsidR="004D1B21" w:rsidRPr="00A70380">
              <w:rPr>
                <w:rFonts w:eastAsia="Times New Roman" w:cstheme="minorHAnsi"/>
                <w:color w:val="000000"/>
              </w:rPr>
              <w:t>4</w:t>
            </w: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80F4A" w:rsidRPr="00A70380" w:rsidRDefault="00B80F4A" w:rsidP="00B80F4A">
            <w:pPr>
              <w:spacing w:after="0" w:line="240" w:lineRule="auto"/>
              <w:jc w:val="center"/>
              <w:rPr>
                <w:rFonts w:eastAsia="Times New Roman" w:cstheme="minorHAnsi"/>
                <w:color w:val="000000"/>
              </w:rPr>
            </w:pPr>
            <w:r w:rsidRPr="00A70380">
              <w:rPr>
                <w:rFonts w:eastAsia="Times New Roman" w:cstheme="minorHAnsi"/>
                <w:color w:val="000000"/>
              </w:rPr>
              <w:t>Color: Green</w:t>
            </w:r>
          </w:p>
          <w:p w:rsidR="00B80F4A" w:rsidRPr="00A70380" w:rsidRDefault="008226F0" w:rsidP="00B80F4A">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B80F4A" w:rsidRPr="00A70380">
              <w:rPr>
                <w:rFonts w:eastAsia="Times New Roman" w:cstheme="minorHAnsi"/>
                <w:color w:val="000000"/>
              </w:rPr>
              <w:t>:</w:t>
            </w:r>
          </w:p>
          <w:p w:rsidR="009253C3" w:rsidRPr="00A70380" w:rsidRDefault="00B80F4A" w:rsidP="00B80F4A">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D66CEB" w:rsidRPr="00A70380" w:rsidRDefault="00D66CEB">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D66CEB"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June 12,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D66CEB" w:rsidRPr="00A70380" w:rsidRDefault="00B45AB6" w:rsidP="00B45AB6">
            <w:pPr>
              <w:jc w:val="center"/>
              <w:rPr>
                <w:rFonts w:cstheme="minorHAnsi"/>
              </w:rPr>
            </w:pPr>
            <w:r w:rsidRPr="003918C2">
              <w:rPr>
                <w:rFonts w:eastAsia="Times New Roman" w:cstheme="minorHAnsi"/>
                <w:b/>
                <w:color w:val="000000"/>
              </w:rPr>
              <w:t>11</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Time/4</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0D7CD5" w:rsidRPr="00A70380" w:rsidTr="003918C2">
        <w:trPr>
          <w:trHeight w:val="782"/>
        </w:trPr>
        <w:tc>
          <w:tcPr>
            <w:tcW w:w="3294" w:type="dxa"/>
            <w:shd w:val="clear" w:color="auto" w:fill="9BBB59" w:themeFill="accent3"/>
            <w:vAlign w:val="center"/>
          </w:tcPr>
          <w:p w:rsidR="000D7CD5" w:rsidRPr="00E466D6" w:rsidRDefault="003918C2" w:rsidP="00E466D6">
            <w:pPr>
              <w:jc w:val="center"/>
              <w:rPr>
                <w:rFonts w:eastAsia="Times New Roman" w:cstheme="minorHAnsi"/>
                <w:color w:val="000000"/>
              </w:rPr>
            </w:pPr>
            <w:r>
              <w:rPr>
                <w:rFonts w:eastAsia="Times New Roman" w:cstheme="minorHAnsi"/>
                <w:color w:val="000000"/>
              </w:rPr>
              <w:t>1 Kings</w:t>
            </w:r>
            <w:r w:rsidR="00E466D6">
              <w:rPr>
                <w:rFonts w:eastAsia="Times New Roman" w:cstheme="minorHAnsi"/>
                <w:color w:val="000000"/>
              </w:rPr>
              <w:t xml:space="preserve"> 2</w:t>
            </w:r>
            <w:r w:rsidR="00D64F9B">
              <w:rPr>
                <w:rFonts w:eastAsia="Times New Roman" w:cstheme="minorHAnsi"/>
                <w:color w:val="000000"/>
              </w:rPr>
              <w:t>1:</w:t>
            </w:r>
            <w:r w:rsidR="00E466D6">
              <w:rPr>
                <w:rFonts w:eastAsia="Times New Roman" w:cstheme="minorHAnsi"/>
                <w:color w:val="000000"/>
              </w:rPr>
              <w:t>1-21</w:t>
            </w:r>
          </w:p>
        </w:tc>
        <w:tc>
          <w:tcPr>
            <w:tcW w:w="3294" w:type="dxa"/>
            <w:shd w:val="clear" w:color="auto" w:fill="9BBB59" w:themeFill="accent3"/>
            <w:vAlign w:val="center"/>
          </w:tcPr>
          <w:p w:rsidR="000D7CD5" w:rsidRPr="00E466D6" w:rsidRDefault="000D7CD5" w:rsidP="00E466D6">
            <w:pPr>
              <w:jc w:val="center"/>
              <w:rPr>
                <w:rFonts w:eastAsia="Times New Roman" w:cstheme="minorHAnsi"/>
                <w:color w:val="000000"/>
              </w:rPr>
            </w:pPr>
            <w:r w:rsidRPr="00A70380">
              <w:rPr>
                <w:rFonts w:eastAsia="Times New Roman" w:cstheme="minorHAnsi"/>
                <w:color w:val="000000"/>
              </w:rPr>
              <w:t>P</w:t>
            </w:r>
            <w:r w:rsidR="002629FB" w:rsidRPr="00A70380">
              <w:rPr>
                <w:rFonts w:eastAsia="Times New Roman" w:cstheme="minorHAnsi"/>
                <w:color w:val="000000"/>
              </w:rPr>
              <w:t>s</w:t>
            </w:r>
            <w:r w:rsidR="00E466D6">
              <w:rPr>
                <w:rFonts w:eastAsia="Times New Roman" w:cstheme="minorHAnsi"/>
                <w:color w:val="000000"/>
              </w:rPr>
              <w:t xml:space="preserve">s </w:t>
            </w:r>
            <w:r w:rsidR="00D64F9B">
              <w:rPr>
                <w:rFonts w:eastAsia="Times New Roman" w:cstheme="minorHAnsi"/>
                <w:color w:val="000000"/>
              </w:rPr>
              <w:t>5:</w:t>
            </w:r>
            <w:r w:rsidR="00E466D6">
              <w:rPr>
                <w:rFonts w:eastAsia="Times New Roman" w:cstheme="minorHAnsi"/>
                <w:color w:val="000000"/>
              </w:rPr>
              <w:t>1-8; 32</w:t>
            </w:r>
          </w:p>
        </w:tc>
        <w:tc>
          <w:tcPr>
            <w:tcW w:w="3294" w:type="dxa"/>
            <w:shd w:val="clear" w:color="auto" w:fill="9BBB59" w:themeFill="accent3"/>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2:</w:t>
            </w:r>
            <w:r>
              <w:rPr>
                <w:rFonts w:eastAsia="Times New Roman" w:cstheme="minorHAnsi"/>
                <w:color w:val="000000"/>
              </w:rPr>
              <w:t>15-21</w:t>
            </w:r>
          </w:p>
        </w:tc>
        <w:tc>
          <w:tcPr>
            <w:tcW w:w="3294" w:type="dxa"/>
            <w:shd w:val="clear" w:color="auto" w:fill="9BBB59" w:themeFill="accent3"/>
            <w:vAlign w:val="center"/>
          </w:tcPr>
          <w:p w:rsidR="000D7CD5" w:rsidRPr="00A70380" w:rsidRDefault="001945BF" w:rsidP="00E466D6">
            <w:pPr>
              <w:jc w:val="center"/>
              <w:rPr>
                <w:rFonts w:cstheme="minorHAnsi"/>
              </w:rPr>
            </w:pPr>
            <w:r w:rsidRPr="00A70380">
              <w:rPr>
                <w:rFonts w:eastAsia="Times New Roman" w:cstheme="minorHAnsi"/>
                <w:color w:val="000000"/>
              </w:rPr>
              <w:t>Luke</w:t>
            </w:r>
            <w:r w:rsidR="000D7CD5" w:rsidRPr="00A70380">
              <w:rPr>
                <w:rFonts w:eastAsia="Times New Roman" w:cstheme="minorHAnsi"/>
                <w:color w:val="000000"/>
              </w:rPr>
              <w:t xml:space="preserve"> </w:t>
            </w:r>
            <w:r w:rsidR="00D64F9B">
              <w:rPr>
                <w:rFonts w:eastAsia="Times New Roman" w:cstheme="minorHAnsi"/>
                <w:color w:val="000000"/>
              </w:rPr>
              <w:t>7:</w:t>
            </w:r>
            <w:r w:rsidR="000D7CD5" w:rsidRPr="00A70380">
              <w:rPr>
                <w:rFonts w:eastAsia="Times New Roman" w:cstheme="minorHAnsi"/>
                <w:color w:val="000000"/>
              </w:rPr>
              <w:t>36-</w:t>
            </w:r>
            <w:r w:rsidR="00D64F9B">
              <w:rPr>
                <w:rFonts w:eastAsia="Times New Roman" w:cstheme="minorHAnsi"/>
                <w:color w:val="000000"/>
              </w:rPr>
              <w:t>8:</w:t>
            </w:r>
            <w:r w:rsidR="000D7CD5" w:rsidRPr="00A70380">
              <w:rPr>
                <w:rFonts w:eastAsia="Times New Roman" w:cstheme="minorHAnsi"/>
                <w:color w:val="000000"/>
              </w:rPr>
              <w:t>3</w:t>
            </w:r>
          </w:p>
        </w:tc>
      </w:tr>
      <w:tr w:rsidR="000D7CD5" w:rsidRPr="00A70380" w:rsidTr="002B3A44">
        <w:trPr>
          <w:trHeight w:val="6578"/>
        </w:trPr>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r>
    </w:tbl>
    <w:p w:rsidR="009253C3" w:rsidRPr="00A70380" w:rsidRDefault="00D66CEB">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ED3480" w:rsidP="00B01024">
            <w:pPr>
              <w:spacing w:after="0" w:line="240" w:lineRule="auto"/>
              <w:jc w:val="center"/>
              <w:rPr>
                <w:rFonts w:eastAsia="Times New Roman" w:cstheme="minorHAnsi"/>
                <w:b/>
                <w:color w:val="000000"/>
              </w:rPr>
            </w:pPr>
            <w:r w:rsidRPr="003918C2">
              <w:rPr>
                <w:rFonts w:eastAsia="Times New Roman" w:cstheme="minorHAnsi"/>
                <w:b/>
                <w:color w:val="000000"/>
              </w:rPr>
              <w:t>June 19</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D3480" w:rsidP="00ED3480">
            <w:pPr>
              <w:spacing w:after="0" w:line="240" w:lineRule="auto"/>
              <w:jc w:val="center"/>
              <w:rPr>
                <w:rFonts w:eastAsia="Times New Roman" w:cstheme="minorHAnsi"/>
                <w:color w:val="000000"/>
              </w:rPr>
            </w:pPr>
            <w:r w:rsidRPr="003918C2">
              <w:rPr>
                <w:rFonts w:eastAsia="Times New Roman" w:cstheme="minorHAnsi"/>
                <w:b/>
                <w:color w:val="000000"/>
              </w:rPr>
              <w:t>12</w:t>
            </w:r>
            <w:r w:rsidR="009253C3" w:rsidRPr="003918C2">
              <w:rPr>
                <w:rFonts w:eastAsia="Times New Roman" w:cstheme="minorHAnsi"/>
                <w:b/>
                <w:color w:val="000000"/>
                <w:vertAlign w:val="superscript"/>
              </w:rPr>
              <w:t>th</w:t>
            </w:r>
            <w:r w:rsidR="009253C3" w:rsidRPr="003918C2">
              <w:rPr>
                <w:rFonts w:eastAsia="Times New Roman" w:cstheme="minorHAnsi"/>
                <w:b/>
                <w:color w:val="000000"/>
              </w:rPr>
              <w:t xml:space="preserve"> Sunday of Ordinary Time/</w:t>
            </w:r>
            <w:r w:rsidRPr="003918C2">
              <w:rPr>
                <w:rFonts w:eastAsia="Times New Roman" w:cstheme="minorHAnsi"/>
                <w:b/>
                <w:color w:val="000000"/>
              </w:rPr>
              <w:t>5</w:t>
            </w:r>
            <w:r w:rsidRPr="003918C2">
              <w:rPr>
                <w:rFonts w:eastAsia="Times New Roman" w:cstheme="minorHAnsi"/>
                <w:b/>
                <w:color w:val="000000"/>
                <w:vertAlign w:val="superscript"/>
              </w:rPr>
              <w:t>th</w:t>
            </w:r>
            <w:r w:rsidRPr="003918C2">
              <w:rPr>
                <w:rFonts w:eastAsia="Times New Roman" w:cstheme="minorHAnsi"/>
                <w:b/>
                <w:color w:val="000000"/>
              </w:rPr>
              <w:t xml:space="preserve"> </w:t>
            </w:r>
            <w:r w:rsidR="009253C3"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4D1B21">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w:t>
            </w:r>
            <w:r w:rsidR="003918C2">
              <w:rPr>
                <w:rFonts w:eastAsia="Times New Roman" w:cstheme="minorHAnsi"/>
                <w:color w:val="000000"/>
              </w:rPr>
              <w:t>1 Kings</w:t>
            </w:r>
            <w:r w:rsidRPr="00A70380">
              <w:rPr>
                <w:rFonts w:eastAsia="Times New Roman" w:cstheme="minorHAnsi"/>
                <w:color w:val="000000"/>
              </w:rPr>
              <w:t xml:space="preserve"> 1</w:t>
            </w:r>
            <w:r w:rsidR="00D64F9B">
              <w:rPr>
                <w:rFonts w:eastAsia="Times New Roman" w:cstheme="minorHAnsi"/>
                <w:color w:val="000000"/>
              </w:rPr>
              <w:t>9:</w:t>
            </w:r>
            <w:r w:rsidRPr="00A70380">
              <w:rPr>
                <w:rFonts w:eastAsia="Times New Roman" w:cstheme="minorHAnsi"/>
                <w:color w:val="000000"/>
              </w:rPr>
              <w:t>1-15</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7A1AFD" w:rsidRPr="00A70380">
              <w:rPr>
                <w:rFonts w:eastAsia="Times New Roman" w:cstheme="minorHAnsi"/>
                <w:color w:val="000000"/>
              </w:rPr>
              <w:t>s</w:t>
            </w:r>
            <w:r w:rsidRPr="00A70380">
              <w:rPr>
                <w:rFonts w:eastAsia="Times New Roman" w:cstheme="minorHAnsi"/>
                <w:color w:val="000000"/>
              </w:rPr>
              <w:t>s 42; 43</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3:</w:t>
            </w:r>
            <w:r w:rsidRPr="00A70380">
              <w:rPr>
                <w:rFonts w:eastAsia="Times New Roman" w:cstheme="minorHAnsi"/>
                <w:color w:val="000000"/>
              </w:rPr>
              <w:t>23-29</w:t>
            </w:r>
          </w:p>
          <w:p w:rsidR="009253C3" w:rsidRPr="00A70380" w:rsidRDefault="001945BF" w:rsidP="007B55F5">
            <w:pPr>
              <w:spacing w:after="0" w:line="240" w:lineRule="auto"/>
              <w:jc w:val="center"/>
              <w:rPr>
                <w:rFonts w:eastAsia="Times New Roman" w:cstheme="minorHAnsi"/>
                <w:b/>
                <w:color w:val="000000"/>
              </w:rPr>
            </w:pPr>
            <w:r w:rsidRPr="00A70380">
              <w:rPr>
                <w:rFonts w:eastAsia="Times New Roman" w:cstheme="minorHAnsi"/>
                <w:color w:val="000000"/>
              </w:rPr>
              <w:t>Luke</w:t>
            </w:r>
            <w:r w:rsidR="007B55F5" w:rsidRPr="00A70380">
              <w:rPr>
                <w:rFonts w:eastAsia="Times New Roman" w:cstheme="minorHAnsi"/>
                <w:color w:val="000000"/>
              </w:rPr>
              <w:t xml:space="preserve"> </w:t>
            </w:r>
            <w:r w:rsidR="00D64F9B">
              <w:rPr>
                <w:rFonts w:eastAsia="Times New Roman" w:cstheme="minorHAnsi"/>
                <w:color w:val="000000"/>
              </w:rPr>
              <w:t>8:</w:t>
            </w:r>
            <w:r w:rsidR="007B55F5" w:rsidRPr="00A70380">
              <w:rPr>
                <w:rFonts w:eastAsia="Times New Roman" w:cstheme="minorHAnsi"/>
                <w:color w:val="000000"/>
              </w:rPr>
              <w:t>26-39</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7A1AFD" w:rsidRPr="00A70380" w:rsidRDefault="004D1B21" w:rsidP="004D1B21">
            <w:pPr>
              <w:spacing w:after="0" w:line="240" w:lineRule="auto"/>
              <w:rPr>
                <w:rFonts w:eastAsia="Times New Roman" w:cstheme="minorHAnsi"/>
                <w:color w:val="000000"/>
              </w:rPr>
            </w:pPr>
            <w:r w:rsidRPr="00A70380">
              <w:rPr>
                <w:rFonts w:eastAsia="Times New Roman" w:cstheme="minorHAnsi"/>
                <w:color w:val="000000"/>
              </w:rPr>
              <w:t>Ps 4</w:t>
            </w:r>
            <w:r w:rsidR="00D64F9B">
              <w:rPr>
                <w:rFonts w:eastAsia="Times New Roman" w:cstheme="minorHAnsi"/>
                <w:color w:val="000000"/>
              </w:rPr>
              <w:t>2:</w:t>
            </w:r>
            <w:r w:rsidRPr="00A70380">
              <w:rPr>
                <w:rFonts w:eastAsia="Times New Roman" w:cstheme="minorHAnsi"/>
                <w:color w:val="000000"/>
              </w:rPr>
              <w:t>3</w:t>
            </w:r>
          </w:p>
          <w:p w:rsidR="007A1AFD" w:rsidRPr="00A70380" w:rsidRDefault="004D1B21" w:rsidP="004D1B21">
            <w:pPr>
              <w:spacing w:after="0" w:line="240" w:lineRule="auto"/>
              <w:rPr>
                <w:rFonts w:eastAsia="Times New Roman" w:cstheme="minorHAnsi"/>
                <w:color w:val="000000"/>
              </w:rPr>
            </w:pPr>
            <w:r w:rsidRPr="00A70380">
              <w:rPr>
                <w:rFonts w:eastAsia="Times New Roman" w:cstheme="minorHAnsi"/>
                <w:color w:val="000000"/>
              </w:rPr>
              <w:t>“</w:t>
            </w:r>
            <w:r w:rsidR="007A1AFD" w:rsidRPr="00A70380">
              <w:rPr>
                <w:rFonts w:eastAsia="Times New Roman" w:cstheme="minorHAnsi"/>
                <w:color w:val="000000"/>
              </w:rPr>
              <w:t>‘</w:t>
            </w:r>
            <w:r w:rsidRPr="00A70380">
              <w:rPr>
                <w:rFonts w:eastAsia="Times New Roman" w:cstheme="minorHAnsi"/>
                <w:color w:val="000000"/>
              </w:rPr>
              <w:t>Where is your God</w:t>
            </w:r>
            <w:r w:rsidR="007A1AFD" w:rsidRPr="00A70380">
              <w:rPr>
                <w:rFonts w:eastAsia="Times New Roman" w:cstheme="minorHAnsi"/>
                <w:color w:val="000000"/>
              </w:rPr>
              <w:t>?’</w:t>
            </w:r>
            <w:r w:rsidRPr="00A70380">
              <w:rPr>
                <w:rFonts w:eastAsia="Times New Roman" w:cstheme="minorHAnsi"/>
                <w:color w:val="000000"/>
              </w:rPr>
              <w:t xml:space="preserve"> As we strive to be people of faith, questions like these help us to break out of our comfort zones and into a faith that is too big to fully understand.</w:t>
            </w:r>
            <w:r w:rsidR="004A45A7" w:rsidRPr="00A70380">
              <w:rPr>
                <w:rFonts w:eastAsia="Times New Roman" w:cstheme="minorHAnsi"/>
                <w:color w:val="000000"/>
              </w:rPr>
              <w:t xml:space="preserve"> </w:t>
            </w:r>
            <w:r w:rsidRPr="00A70380">
              <w:rPr>
                <w:rFonts w:eastAsia="Times New Roman" w:cstheme="minorHAnsi"/>
                <w:color w:val="000000"/>
              </w:rPr>
              <w:t>It is good to serve God, who is</w:t>
            </w:r>
            <w:r w:rsidR="007A1AFD" w:rsidRPr="00A70380">
              <w:rPr>
                <w:rFonts w:eastAsia="Times New Roman" w:cstheme="minorHAnsi"/>
                <w:color w:val="000000"/>
              </w:rPr>
              <w:t xml:space="preserve"> not afraid of our questions.”</w:t>
            </w:r>
          </w:p>
          <w:p w:rsidR="004D1B21" w:rsidRPr="00A70380" w:rsidRDefault="001852F1" w:rsidP="004D1B21">
            <w:pPr>
              <w:spacing w:after="0" w:line="240" w:lineRule="auto"/>
              <w:rPr>
                <w:rFonts w:eastAsia="Times New Roman" w:cstheme="minorHAnsi"/>
                <w:color w:val="000000"/>
              </w:rPr>
            </w:pPr>
            <w:r w:rsidRPr="00A70380">
              <w:rPr>
                <w:rFonts w:eastAsia="Times New Roman" w:cstheme="minorHAnsi"/>
                <w:color w:val="000000"/>
              </w:rPr>
              <w:t xml:space="preserve">Rev. </w:t>
            </w:r>
            <w:r w:rsidR="004D1B21" w:rsidRPr="00A70380">
              <w:rPr>
                <w:rFonts w:eastAsia="Times New Roman" w:cstheme="minorHAnsi"/>
                <w:color w:val="000000"/>
              </w:rPr>
              <w:t xml:space="preserve">Erin </w:t>
            </w:r>
            <w:r w:rsidR="00DF1854" w:rsidRPr="00A70380">
              <w:rPr>
                <w:rFonts w:eastAsia="Times New Roman" w:cstheme="minorHAnsi"/>
                <w:color w:val="000000"/>
              </w:rPr>
              <w:t>Davenport</w:t>
            </w:r>
            <w:r w:rsidR="007A1AFD" w:rsidRPr="00A70380">
              <w:rPr>
                <w:rFonts w:eastAsia="Times New Roman" w:cstheme="minorHAnsi"/>
                <w:color w:val="000000"/>
              </w:rPr>
              <w:t>, LSW</w:t>
            </w:r>
            <w:r w:rsidR="00782F84">
              <w:rPr>
                <w:rFonts w:eastAsia="Times New Roman" w:cstheme="minorHAnsi"/>
                <w:color w:val="000000"/>
              </w:rPr>
              <w:t xml:space="preserve">, </w:t>
            </w:r>
          </w:p>
          <w:p w:rsidR="009253C3" w:rsidRPr="00A70380" w:rsidRDefault="009253C3" w:rsidP="00B01024">
            <w:pPr>
              <w:spacing w:after="0" w:line="240" w:lineRule="auto"/>
              <w:rPr>
                <w:rFonts w:eastAsia="Times New Roman" w:cstheme="minorHAnsi"/>
                <w:b/>
                <w:color w:val="000000"/>
              </w:rPr>
            </w:pPr>
          </w:p>
          <w:p w:rsidR="009253C3" w:rsidRPr="00A70380" w:rsidRDefault="009253C3" w:rsidP="00B0102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tcPr>
          <w:p w:rsidR="009253C3" w:rsidRPr="00A70380" w:rsidRDefault="009253C3" w:rsidP="00B01024">
            <w:pPr>
              <w:spacing w:after="0" w:line="240" w:lineRule="auto"/>
              <w:rPr>
                <w:rFonts w:eastAsia="Times New Roman" w:cstheme="minorHAnsi"/>
                <w:b/>
                <w:color w:val="000000"/>
              </w:rPr>
            </w:pP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80F4A" w:rsidRPr="00A70380" w:rsidRDefault="00B80F4A" w:rsidP="00B80F4A">
            <w:pPr>
              <w:spacing w:after="0" w:line="240" w:lineRule="auto"/>
              <w:jc w:val="center"/>
              <w:rPr>
                <w:rFonts w:eastAsia="Times New Roman" w:cstheme="minorHAnsi"/>
                <w:color w:val="000000"/>
              </w:rPr>
            </w:pPr>
            <w:r w:rsidRPr="00A70380">
              <w:rPr>
                <w:rFonts w:eastAsia="Times New Roman" w:cstheme="minorHAnsi"/>
                <w:color w:val="000000"/>
              </w:rPr>
              <w:t>Color: Green</w:t>
            </w:r>
          </w:p>
          <w:p w:rsidR="00B80F4A" w:rsidRPr="00A70380" w:rsidRDefault="008226F0" w:rsidP="00B80F4A">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B80F4A" w:rsidRPr="00A70380">
              <w:rPr>
                <w:rFonts w:eastAsia="Times New Roman" w:cstheme="minorHAnsi"/>
                <w:color w:val="000000"/>
              </w:rPr>
              <w:t>:</w:t>
            </w:r>
          </w:p>
          <w:p w:rsidR="009253C3" w:rsidRPr="00A70380" w:rsidRDefault="00B80F4A" w:rsidP="00B80F4A">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D66CEB" w:rsidRPr="00A70380" w:rsidRDefault="00D66CEB">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D66CEB"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June 19,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D66CEB" w:rsidRPr="00A70380" w:rsidRDefault="00B45AB6" w:rsidP="00B45AB6">
            <w:pPr>
              <w:jc w:val="center"/>
              <w:rPr>
                <w:rFonts w:cstheme="minorHAnsi"/>
              </w:rPr>
            </w:pPr>
            <w:r w:rsidRPr="003918C2">
              <w:rPr>
                <w:rFonts w:eastAsia="Times New Roman" w:cstheme="minorHAnsi"/>
                <w:b/>
                <w:color w:val="000000"/>
              </w:rPr>
              <w:t>12</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Time/5</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0D7CD5" w:rsidRPr="00A70380" w:rsidTr="003918C2">
        <w:trPr>
          <w:trHeight w:val="782"/>
        </w:trPr>
        <w:tc>
          <w:tcPr>
            <w:tcW w:w="3294" w:type="dxa"/>
            <w:shd w:val="clear" w:color="auto" w:fill="9BBB59" w:themeFill="accent3"/>
            <w:vAlign w:val="center"/>
          </w:tcPr>
          <w:p w:rsidR="000D7CD5" w:rsidRPr="00E466D6" w:rsidRDefault="003918C2" w:rsidP="00E466D6">
            <w:pPr>
              <w:jc w:val="center"/>
              <w:rPr>
                <w:rFonts w:eastAsia="Times New Roman" w:cstheme="minorHAnsi"/>
                <w:color w:val="000000"/>
              </w:rPr>
            </w:pPr>
            <w:r>
              <w:rPr>
                <w:rFonts w:eastAsia="Times New Roman" w:cstheme="minorHAnsi"/>
                <w:color w:val="000000"/>
              </w:rPr>
              <w:t>1 Kings</w:t>
            </w:r>
            <w:r w:rsidR="00E466D6">
              <w:rPr>
                <w:rFonts w:eastAsia="Times New Roman" w:cstheme="minorHAnsi"/>
                <w:color w:val="000000"/>
              </w:rPr>
              <w:t xml:space="preserve"> 1</w:t>
            </w:r>
            <w:r w:rsidR="00D64F9B">
              <w:rPr>
                <w:rFonts w:eastAsia="Times New Roman" w:cstheme="minorHAnsi"/>
                <w:color w:val="000000"/>
              </w:rPr>
              <w:t>9:</w:t>
            </w:r>
            <w:r w:rsidR="00E466D6">
              <w:rPr>
                <w:rFonts w:eastAsia="Times New Roman" w:cstheme="minorHAnsi"/>
                <w:color w:val="000000"/>
              </w:rPr>
              <w:t>1-15</w:t>
            </w:r>
          </w:p>
        </w:tc>
        <w:tc>
          <w:tcPr>
            <w:tcW w:w="3294" w:type="dxa"/>
            <w:shd w:val="clear" w:color="auto" w:fill="9BBB59" w:themeFill="accent3"/>
            <w:vAlign w:val="center"/>
          </w:tcPr>
          <w:p w:rsidR="000D7CD5" w:rsidRPr="00E466D6" w:rsidRDefault="000D7CD5" w:rsidP="00E466D6">
            <w:pPr>
              <w:jc w:val="center"/>
              <w:rPr>
                <w:rFonts w:eastAsia="Times New Roman" w:cstheme="minorHAnsi"/>
                <w:color w:val="000000"/>
              </w:rPr>
            </w:pPr>
            <w:r w:rsidRPr="00A70380">
              <w:rPr>
                <w:rFonts w:eastAsia="Times New Roman" w:cstheme="minorHAnsi"/>
                <w:color w:val="000000"/>
              </w:rPr>
              <w:t>P</w:t>
            </w:r>
            <w:r w:rsidR="007A1AFD" w:rsidRPr="00A70380">
              <w:rPr>
                <w:rFonts w:eastAsia="Times New Roman" w:cstheme="minorHAnsi"/>
                <w:color w:val="000000"/>
              </w:rPr>
              <w:t>s</w:t>
            </w:r>
            <w:r w:rsidR="00E466D6">
              <w:rPr>
                <w:rFonts w:eastAsia="Times New Roman" w:cstheme="minorHAnsi"/>
                <w:color w:val="000000"/>
              </w:rPr>
              <w:t>s 42; 43</w:t>
            </w:r>
          </w:p>
        </w:tc>
        <w:tc>
          <w:tcPr>
            <w:tcW w:w="3294" w:type="dxa"/>
            <w:shd w:val="clear" w:color="auto" w:fill="9BBB59" w:themeFill="accent3"/>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3:</w:t>
            </w:r>
            <w:r>
              <w:rPr>
                <w:rFonts w:eastAsia="Times New Roman" w:cstheme="minorHAnsi"/>
                <w:color w:val="000000"/>
              </w:rPr>
              <w:t>23-29</w:t>
            </w:r>
          </w:p>
        </w:tc>
        <w:tc>
          <w:tcPr>
            <w:tcW w:w="3294" w:type="dxa"/>
            <w:shd w:val="clear" w:color="auto" w:fill="9BBB59" w:themeFill="accent3"/>
            <w:vAlign w:val="center"/>
          </w:tcPr>
          <w:p w:rsidR="000D7CD5" w:rsidRPr="00A70380" w:rsidRDefault="001945BF" w:rsidP="00E466D6">
            <w:pPr>
              <w:jc w:val="center"/>
              <w:rPr>
                <w:rFonts w:cstheme="minorHAnsi"/>
              </w:rPr>
            </w:pPr>
            <w:r w:rsidRPr="00A70380">
              <w:rPr>
                <w:rFonts w:eastAsia="Times New Roman" w:cstheme="minorHAnsi"/>
                <w:color w:val="000000"/>
              </w:rPr>
              <w:t>Luke</w:t>
            </w:r>
            <w:r w:rsidR="000D7CD5" w:rsidRPr="00A70380">
              <w:rPr>
                <w:rFonts w:eastAsia="Times New Roman" w:cstheme="minorHAnsi"/>
                <w:color w:val="000000"/>
              </w:rPr>
              <w:t xml:space="preserve"> </w:t>
            </w:r>
            <w:r w:rsidR="00D64F9B">
              <w:rPr>
                <w:rFonts w:eastAsia="Times New Roman" w:cstheme="minorHAnsi"/>
                <w:color w:val="000000"/>
              </w:rPr>
              <w:t>8:</w:t>
            </w:r>
            <w:r w:rsidR="000D7CD5" w:rsidRPr="00A70380">
              <w:rPr>
                <w:rFonts w:eastAsia="Times New Roman" w:cstheme="minorHAnsi"/>
                <w:color w:val="000000"/>
              </w:rPr>
              <w:t>26-39</w:t>
            </w:r>
          </w:p>
        </w:tc>
      </w:tr>
      <w:tr w:rsidR="000D7CD5" w:rsidRPr="00A70380" w:rsidTr="002B3A44">
        <w:trPr>
          <w:trHeight w:val="6578"/>
        </w:trPr>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r>
    </w:tbl>
    <w:p w:rsidR="009253C3" w:rsidRPr="00A70380" w:rsidRDefault="00D66CEB">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ED3480" w:rsidP="00B01024">
            <w:pPr>
              <w:spacing w:after="0" w:line="240" w:lineRule="auto"/>
              <w:jc w:val="center"/>
              <w:rPr>
                <w:rFonts w:eastAsia="Times New Roman" w:cstheme="minorHAnsi"/>
                <w:b/>
                <w:color w:val="000000"/>
              </w:rPr>
            </w:pPr>
            <w:r w:rsidRPr="003918C2">
              <w:rPr>
                <w:rFonts w:eastAsia="Times New Roman" w:cstheme="minorHAnsi"/>
                <w:b/>
                <w:color w:val="000000"/>
              </w:rPr>
              <w:t>June 26</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D3480" w:rsidP="00ED3480">
            <w:pPr>
              <w:spacing w:after="0" w:line="240" w:lineRule="auto"/>
              <w:jc w:val="center"/>
              <w:rPr>
                <w:rFonts w:eastAsia="Times New Roman" w:cstheme="minorHAnsi"/>
                <w:color w:val="000000"/>
              </w:rPr>
            </w:pPr>
            <w:r w:rsidRPr="003918C2">
              <w:rPr>
                <w:rFonts w:eastAsia="Times New Roman" w:cstheme="minorHAnsi"/>
                <w:b/>
                <w:color w:val="000000"/>
              </w:rPr>
              <w:t>13</w:t>
            </w:r>
            <w:r w:rsidR="009253C3" w:rsidRPr="003918C2">
              <w:rPr>
                <w:rFonts w:eastAsia="Times New Roman" w:cstheme="minorHAnsi"/>
                <w:b/>
                <w:color w:val="000000"/>
                <w:vertAlign w:val="superscript"/>
              </w:rPr>
              <w:t>th</w:t>
            </w:r>
            <w:r w:rsidR="009253C3" w:rsidRPr="003918C2">
              <w:rPr>
                <w:rFonts w:eastAsia="Times New Roman" w:cstheme="minorHAnsi"/>
                <w:b/>
                <w:color w:val="000000"/>
              </w:rPr>
              <w:t xml:space="preserve"> Sunday of Ordinary Time/</w:t>
            </w:r>
            <w:r w:rsidRPr="003918C2">
              <w:rPr>
                <w:rFonts w:eastAsia="Times New Roman" w:cstheme="minorHAnsi"/>
                <w:b/>
                <w:color w:val="000000"/>
              </w:rPr>
              <w:t>6</w:t>
            </w:r>
            <w:r w:rsidRPr="003918C2">
              <w:rPr>
                <w:rFonts w:eastAsia="Times New Roman" w:cstheme="minorHAnsi"/>
                <w:b/>
                <w:color w:val="000000"/>
                <w:vertAlign w:val="superscript"/>
              </w:rPr>
              <w:t>th</w:t>
            </w:r>
            <w:r w:rsidRPr="003918C2">
              <w:rPr>
                <w:rFonts w:eastAsia="Times New Roman" w:cstheme="minorHAnsi"/>
                <w:b/>
                <w:color w:val="000000"/>
              </w:rPr>
              <w:t xml:space="preserve"> </w:t>
            </w:r>
            <w:r w:rsidR="009253C3"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3918C2" w:rsidP="00B01024">
            <w:pPr>
              <w:spacing w:after="0" w:line="240" w:lineRule="auto"/>
              <w:jc w:val="center"/>
              <w:rPr>
                <w:rFonts w:eastAsia="Times New Roman" w:cstheme="minorHAnsi"/>
                <w:color w:val="000000"/>
              </w:rPr>
            </w:pPr>
            <w:r>
              <w:rPr>
                <w:rFonts w:eastAsia="Times New Roman" w:cstheme="minorHAnsi"/>
                <w:color w:val="000000"/>
              </w:rPr>
              <w:t>1 Kings</w:t>
            </w:r>
            <w:r w:rsidR="007B55F5" w:rsidRPr="00A70380">
              <w:rPr>
                <w:rFonts w:eastAsia="Times New Roman" w:cstheme="minorHAnsi"/>
                <w:color w:val="000000"/>
              </w:rPr>
              <w:t xml:space="preserve"> </w:t>
            </w:r>
            <w:r w:rsidR="00D64F9B">
              <w:rPr>
                <w:rFonts w:eastAsia="Times New Roman" w:cstheme="minorHAnsi"/>
                <w:color w:val="000000"/>
              </w:rPr>
              <w:t>2:</w:t>
            </w:r>
            <w:r w:rsidR="007B55F5" w:rsidRPr="00A70380">
              <w:rPr>
                <w:rFonts w:eastAsia="Times New Roman" w:cstheme="minorHAnsi"/>
                <w:color w:val="000000"/>
              </w:rPr>
              <w:t>1-14</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Ps</w:t>
            </w:r>
            <w:r w:rsidR="007C16B7" w:rsidRPr="00A70380">
              <w:rPr>
                <w:rFonts w:eastAsia="Times New Roman" w:cstheme="minorHAnsi"/>
                <w:color w:val="000000"/>
              </w:rPr>
              <w:t>s</w:t>
            </w:r>
            <w:r w:rsidRPr="00A70380">
              <w:rPr>
                <w:rFonts w:eastAsia="Times New Roman" w:cstheme="minorHAnsi"/>
                <w:color w:val="000000"/>
              </w:rPr>
              <w:t xml:space="preserve"> 7</w:t>
            </w:r>
            <w:r w:rsidR="00D64F9B">
              <w:rPr>
                <w:rFonts w:eastAsia="Times New Roman" w:cstheme="minorHAnsi"/>
                <w:color w:val="000000"/>
              </w:rPr>
              <w:t>7:</w:t>
            </w:r>
            <w:r w:rsidRPr="00A70380">
              <w:rPr>
                <w:rFonts w:eastAsia="Times New Roman" w:cstheme="minorHAnsi"/>
                <w:color w:val="000000"/>
              </w:rPr>
              <w:t>1-20; 16</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5:</w:t>
            </w:r>
            <w:r w:rsidRPr="00A70380">
              <w:rPr>
                <w:rFonts w:eastAsia="Times New Roman" w:cstheme="minorHAnsi"/>
                <w:color w:val="000000"/>
              </w:rPr>
              <w:t>1-25</w:t>
            </w:r>
          </w:p>
          <w:p w:rsidR="009253C3" w:rsidRPr="00A70380" w:rsidRDefault="001945BF" w:rsidP="007B55F5">
            <w:pPr>
              <w:spacing w:after="0" w:line="240" w:lineRule="auto"/>
              <w:jc w:val="center"/>
              <w:rPr>
                <w:rFonts w:eastAsia="Times New Roman" w:cstheme="minorHAnsi"/>
                <w:b/>
                <w:color w:val="000000"/>
              </w:rPr>
            </w:pPr>
            <w:r w:rsidRPr="00A70380">
              <w:rPr>
                <w:rFonts w:eastAsia="Times New Roman" w:cstheme="minorHAnsi"/>
                <w:color w:val="000000"/>
              </w:rPr>
              <w:t>Luke</w:t>
            </w:r>
            <w:r w:rsidR="007B55F5" w:rsidRPr="00A70380">
              <w:rPr>
                <w:rFonts w:eastAsia="Times New Roman" w:cstheme="minorHAnsi"/>
                <w:color w:val="000000"/>
              </w:rPr>
              <w:t xml:space="preserve"> </w:t>
            </w:r>
            <w:r w:rsidR="00D64F9B">
              <w:rPr>
                <w:rFonts w:eastAsia="Times New Roman" w:cstheme="minorHAnsi"/>
                <w:color w:val="000000"/>
              </w:rPr>
              <w:t>9:</w:t>
            </w:r>
            <w:r w:rsidR="007B55F5" w:rsidRPr="00A70380">
              <w:rPr>
                <w:rFonts w:eastAsia="Times New Roman" w:cstheme="minorHAnsi"/>
                <w:color w:val="000000"/>
              </w:rPr>
              <w:t>51-62</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7C16B7" w:rsidRPr="00A70380" w:rsidRDefault="004E1211" w:rsidP="004D1B21">
            <w:pPr>
              <w:spacing w:after="0" w:line="240" w:lineRule="auto"/>
              <w:rPr>
                <w:rFonts w:eastAsia="Times New Roman" w:cstheme="minorHAnsi"/>
                <w:color w:val="000000"/>
              </w:rPr>
            </w:pPr>
            <w:r w:rsidRPr="00A70380">
              <w:rPr>
                <w:rFonts w:eastAsia="Times New Roman" w:cstheme="minorHAnsi"/>
                <w:color w:val="000000"/>
              </w:rPr>
              <w:t>G</w:t>
            </w:r>
            <w:r w:rsidR="004D1B21" w:rsidRPr="00A70380">
              <w:rPr>
                <w:rFonts w:eastAsia="Times New Roman" w:cstheme="minorHAnsi"/>
                <w:color w:val="000000"/>
              </w:rPr>
              <w:t xml:space="preserve">al </w:t>
            </w:r>
            <w:r w:rsidR="00D64F9B">
              <w:rPr>
                <w:rFonts w:eastAsia="Times New Roman" w:cstheme="minorHAnsi"/>
                <w:color w:val="000000"/>
              </w:rPr>
              <w:t>5:</w:t>
            </w:r>
            <w:r w:rsidR="004D1B21" w:rsidRPr="00A70380">
              <w:rPr>
                <w:rFonts w:eastAsia="Times New Roman" w:cstheme="minorHAnsi"/>
                <w:color w:val="000000"/>
              </w:rPr>
              <w:t>22</w:t>
            </w:r>
          </w:p>
          <w:p w:rsidR="007C16B7" w:rsidRPr="00A70380" w:rsidRDefault="004D1B21" w:rsidP="004D1B21">
            <w:pPr>
              <w:spacing w:after="0" w:line="240" w:lineRule="auto"/>
              <w:rPr>
                <w:rFonts w:eastAsia="Times New Roman" w:cstheme="minorHAnsi"/>
                <w:color w:val="000000"/>
              </w:rPr>
            </w:pPr>
            <w:r w:rsidRPr="00A70380">
              <w:rPr>
                <w:rFonts w:eastAsia="Times New Roman" w:cstheme="minorHAnsi"/>
                <w:color w:val="000000"/>
              </w:rPr>
              <w:t>“The ‘fruit of the Spirit’ brings us back to where we started: the constant, and sometimes disturbing, stress on the need to live a serious Christian life. Why? Not to earn salvation. Not to achieve value and goodness.</w:t>
            </w:r>
            <w:r w:rsidR="004A45A7" w:rsidRPr="00A70380">
              <w:rPr>
                <w:rFonts w:eastAsia="Times New Roman" w:cstheme="minorHAnsi"/>
                <w:color w:val="000000"/>
              </w:rPr>
              <w:t xml:space="preserve"> </w:t>
            </w:r>
            <w:r w:rsidRPr="00A70380">
              <w:rPr>
                <w:rFonts w:eastAsia="Times New Roman" w:cstheme="minorHAnsi"/>
                <w:color w:val="000000"/>
              </w:rPr>
              <w:t>But rather to please God, to show our thanksgiving for what we have received, and to express our joy to the one who has not only created us but also</w:t>
            </w:r>
            <w:r w:rsidR="007C16B7" w:rsidRPr="00A70380">
              <w:rPr>
                <w:rFonts w:eastAsia="Times New Roman" w:cstheme="minorHAnsi"/>
                <w:color w:val="000000"/>
              </w:rPr>
              <w:t xml:space="preserve"> provided us with redemption.”</w:t>
            </w:r>
          </w:p>
          <w:p w:rsidR="004D1B21" w:rsidRPr="00A70380" w:rsidRDefault="001852F1" w:rsidP="004D1B21">
            <w:pPr>
              <w:spacing w:after="0" w:line="240" w:lineRule="auto"/>
              <w:rPr>
                <w:rFonts w:eastAsia="Times New Roman" w:cstheme="minorHAnsi"/>
                <w:color w:val="000000"/>
              </w:rPr>
            </w:pPr>
            <w:r w:rsidRPr="00A70380">
              <w:rPr>
                <w:rFonts w:eastAsia="Times New Roman" w:cstheme="minorHAnsi"/>
                <w:color w:val="000000"/>
              </w:rPr>
              <w:t xml:space="preserve">Rev. Dr. </w:t>
            </w:r>
            <w:r w:rsidR="00DF1854" w:rsidRPr="00A70380">
              <w:rPr>
                <w:rFonts w:eastAsia="Times New Roman" w:cstheme="minorHAnsi"/>
                <w:color w:val="000000"/>
              </w:rPr>
              <w:t>Jim</w:t>
            </w:r>
            <w:r w:rsidRPr="00A70380">
              <w:rPr>
                <w:rFonts w:eastAsia="Times New Roman" w:cstheme="minorHAnsi"/>
                <w:color w:val="000000"/>
              </w:rPr>
              <w:t xml:space="preserve"> Davison,</w:t>
            </w:r>
            <w:r w:rsidR="004D1B21" w:rsidRPr="00A70380">
              <w:rPr>
                <w:rFonts w:eastAsia="Times New Roman" w:cstheme="minorHAnsi"/>
                <w:color w:val="000000"/>
              </w:rPr>
              <w:t xml:space="preserve"> </w:t>
            </w:r>
            <w:r w:rsidR="007C16B7" w:rsidRPr="00A70380">
              <w:rPr>
                <w:rFonts w:eastAsia="Times New Roman" w:cstheme="minorHAnsi"/>
                <w:color w:val="000000"/>
              </w:rPr>
              <w:t xml:space="preserve">p. </w:t>
            </w:r>
            <w:r w:rsidR="004D1B21" w:rsidRPr="00A70380">
              <w:rPr>
                <w:rFonts w:eastAsia="Times New Roman" w:cstheme="minorHAnsi"/>
                <w:color w:val="000000"/>
              </w:rPr>
              <w:t>41</w:t>
            </w:r>
          </w:p>
          <w:p w:rsidR="009253C3" w:rsidRPr="00A70380" w:rsidRDefault="009253C3" w:rsidP="00B0102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9253C3"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D66CEB" w:rsidRPr="00A70380" w:rsidRDefault="00D66CEB">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D66CEB"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June 26,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D66CEB" w:rsidRPr="00A70380" w:rsidRDefault="00B45AB6" w:rsidP="00B45AB6">
            <w:pPr>
              <w:jc w:val="center"/>
              <w:rPr>
                <w:rFonts w:cstheme="minorHAnsi"/>
              </w:rPr>
            </w:pPr>
            <w:r w:rsidRPr="003918C2">
              <w:rPr>
                <w:rFonts w:eastAsia="Times New Roman" w:cstheme="minorHAnsi"/>
                <w:b/>
                <w:color w:val="000000"/>
              </w:rPr>
              <w:t>13</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Time/6</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0D7CD5" w:rsidRPr="00A70380" w:rsidTr="003918C2">
        <w:trPr>
          <w:trHeight w:val="782"/>
        </w:trPr>
        <w:tc>
          <w:tcPr>
            <w:tcW w:w="3294" w:type="dxa"/>
            <w:shd w:val="clear" w:color="auto" w:fill="9BBB59" w:themeFill="accent3"/>
            <w:vAlign w:val="center"/>
          </w:tcPr>
          <w:p w:rsidR="000D7CD5" w:rsidRPr="00E466D6" w:rsidRDefault="003918C2" w:rsidP="00E466D6">
            <w:pPr>
              <w:jc w:val="center"/>
              <w:rPr>
                <w:rFonts w:eastAsia="Times New Roman" w:cstheme="minorHAnsi"/>
                <w:color w:val="000000"/>
              </w:rPr>
            </w:pPr>
            <w:r>
              <w:rPr>
                <w:rFonts w:eastAsia="Times New Roman" w:cstheme="minorHAnsi"/>
                <w:color w:val="000000"/>
              </w:rPr>
              <w:t>1 Kings</w:t>
            </w:r>
            <w:r w:rsidR="00E466D6">
              <w:rPr>
                <w:rFonts w:eastAsia="Times New Roman" w:cstheme="minorHAnsi"/>
                <w:color w:val="000000"/>
              </w:rPr>
              <w:t xml:space="preserve"> </w:t>
            </w:r>
            <w:r w:rsidR="00D64F9B">
              <w:rPr>
                <w:rFonts w:eastAsia="Times New Roman" w:cstheme="minorHAnsi"/>
                <w:color w:val="000000"/>
              </w:rPr>
              <w:t>2:</w:t>
            </w:r>
            <w:r w:rsidR="00E466D6">
              <w:rPr>
                <w:rFonts w:eastAsia="Times New Roman" w:cstheme="minorHAnsi"/>
                <w:color w:val="000000"/>
              </w:rPr>
              <w:t>1-14</w:t>
            </w:r>
          </w:p>
        </w:tc>
        <w:tc>
          <w:tcPr>
            <w:tcW w:w="3294" w:type="dxa"/>
            <w:shd w:val="clear" w:color="auto" w:fill="9BBB59" w:themeFill="accent3"/>
            <w:vAlign w:val="center"/>
          </w:tcPr>
          <w:p w:rsidR="000D7CD5" w:rsidRPr="00E466D6" w:rsidRDefault="000D7CD5" w:rsidP="00E466D6">
            <w:pPr>
              <w:jc w:val="center"/>
              <w:rPr>
                <w:rFonts w:eastAsia="Times New Roman" w:cstheme="minorHAnsi"/>
                <w:color w:val="000000"/>
              </w:rPr>
            </w:pPr>
            <w:r w:rsidRPr="00A70380">
              <w:rPr>
                <w:rFonts w:eastAsia="Times New Roman" w:cstheme="minorHAnsi"/>
                <w:color w:val="000000"/>
              </w:rPr>
              <w:t>P</w:t>
            </w:r>
            <w:r w:rsidR="00104388" w:rsidRPr="00A70380">
              <w:rPr>
                <w:rFonts w:eastAsia="Times New Roman" w:cstheme="minorHAnsi"/>
                <w:color w:val="000000"/>
              </w:rPr>
              <w:t>s</w:t>
            </w:r>
            <w:r w:rsidR="00E466D6">
              <w:rPr>
                <w:rFonts w:eastAsia="Times New Roman" w:cstheme="minorHAnsi"/>
                <w:color w:val="000000"/>
              </w:rPr>
              <w:t>s 7</w:t>
            </w:r>
            <w:r w:rsidR="00D64F9B">
              <w:rPr>
                <w:rFonts w:eastAsia="Times New Roman" w:cstheme="minorHAnsi"/>
                <w:color w:val="000000"/>
              </w:rPr>
              <w:t>7:</w:t>
            </w:r>
            <w:r w:rsidR="00E466D6">
              <w:rPr>
                <w:rFonts w:eastAsia="Times New Roman" w:cstheme="minorHAnsi"/>
                <w:color w:val="000000"/>
              </w:rPr>
              <w:t>1-20; 16</w:t>
            </w:r>
          </w:p>
        </w:tc>
        <w:tc>
          <w:tcPr>
            <w:tcW w:w="3294" w:type="dxa"/>
            <w:shd w:val="clear" w:color="auto" w:fill="9BBB59" w:themeFill="accent3"/>
            <w:vAlign w:val="center"/>
          </w:tcPr>
          <w:p w:rsidR="000D7CD5"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5:</w:t>
            </w:r>
            <w:r>
              <w:rPr>
                <w:rFonts w:eastAsia="Times New Roman" w:cstheme="minorHAnsi"/>
                <w:color w:val="000000"/>
              </w:rPr>
              <w:t>1-25</w:t>
            </w:r>
          </w:p>
        </w:tc>
        <w:tc>
          <w:tcPr>
            <w:tcW w:w="3294" w:type="dxa"/>
            <w:shd w:val="clear" w:color="auto" w:fill="9BBB59" w:themeFill="accent3"/>
            <w:vAlign w:val="center"/>
          </w:tcPr>
          <w:p w:rsidR="000D7CD5" w:rsidRPr="00A70380" w:rsidRDefault="001945BF" w:rsidP="00E466D6">
            <w:pPr>
              <w:jc w:val="center"/>
              <w:rPr>
                <w:rFonts w:cstheme="minorHAnsi"/>
              </w:rPr>
            </w:pPr>
            <w:r w:rsidRPr="00A70380">
              <w:rPr>
                <w:rFonts w:eastAsia="Times New Roman" w:cstheme="minorHAnsi"/>
                <w:color w:val="000000"/>
              </w:rPr>
              <w:t>Luke</w:t>
            </w:r>
            <w:r w:rsidR="000D7CD5" w:rsidRPr="00A70380">
              <w:rPr>
                <w:rFonts w:eastAsia="Times New Roman" w:cstheme="minorHAnsi"/>
                <w:color w:val="000000"/>
              </w:rPr>
              <w:t xml:space="preserve"> </w:t>
            </w:r>
            <w:r w:rsidR="00D64F9B">
              <w:rPr>
                <w:rFonts w:eastAsia="Times New Roman" w:cstheme="minorHAnsi"/>
                <w:color w:val="000000"/>
              </w:rPr>
              <w:t>9:</w:t>
            </w:r>
            <w:r w:rsidR="000D7CD5" w:rsidRPr="00A70380">
              <w:rPr>
                <w:rFonts w:eastAsia="Times New Roman" w:cstheme="minorHAnsi"/>
                <w:color w:val="000000"/>
              </w:rPr>
              <w:t>51-62</w:t>
            </w:r>
          </w:p>
        </w:tc>
      </w:tr>
      <w:tr w:rsidR="000D7CD5" w:rsidRPr="00A70380" w:rsidTr="002B3A44">
        <w:trPr>
          <w:trHeight w:val="6578"/>
        </w:trPr>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c>
          <w:tcPr>
            <w:tcW w:w="3294" w:type="dxa"/>
            <w:shd w:val="clear" w:color="auto" w:fill="9BBB59" w:themeFill="accent3"/>
          </w:tcPr>
          <w:p w:rsidR="000D7CD5" w:rsidRPr="00A70380" w:rsidRDefault="000D7CD5" w:rsidP="00207CEA">
            <w:pPr>
              <w:rPr>
                <w:rFonts w:cstheme="minorHAnsi"/>
              </w:rPr>
            </w:pPr>
          </w:p>
        </w:tc>
      </w:tr>
    </w:tbl>
    <w:p w:rsidR="0011180D" w:rsidRPr="00A70380" w:rsidRDefault="00D66CEB">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11180D" w:rsidRPr="00A70380" w:rsidTr="00207CEA">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11180D" w:rsidRPr="003918C2" w:rsidRDefault="0011180D" w:rsidP="00207CEA">
            <w:pPr>
              <w:spacing w:after="0" w:line="240" w:lineRule="auto"/>
              <w:jc w:val="center"/>
              <w:rPr>
                <w:rFonts w:eastAsia="Times New Roman" w:cstheme="minorHAnsi"/>
                <w:b/>
                <w:color w:val="000000"/>
              </w:rPr>
            </w:pPr>
            <w:r w:rsidRPr="003918C2">
              <w:rPr>
                <w:rFonts w:eastAsia="Times New Roman" w:cstheme="minorHAnsi"/>
                <w:b/>
                <w:color w:val="000000"/>
              </w:rPr>
              <w:t>July 3,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11180D" w:rsidRPr="00A70380" w:rsidRDefault="0011180D" w:rsidP="00207CEA">
            <w:pPr>
              <w:spacing w:after="0" w:line="240" w:lineRule="auto"/>
              <w:jc w:val="center"/>
              <w:rPr>
                <w:rFonts w:eastAsia="Times New Roman" w:cstheme="minorHAnsi"/>
                <w:color w:val="000000"/>
              </w:rPr>
            </w:pPr>
            <w:r w:rsidRPr="003918C2">
              <w:rPr>
                <w:rFonts w:eastAsia="Times New Roman" w:cstheme="minorHAnsi"/>
                <w:b/>
                <w:color w:val="000000"/>
              </w:rPr>
              <w:t>14</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Time/7</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11180D" w:rsidRPr="00A70380" w:rsidTr="00207CEA">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11180D" w:rsidRPr="00A70380" w:rsidRDefault="00147F2C" w:rsidP="00207CEA">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11180D" w:rsidRPr="00A70380" w:rsidTr="00207CEA">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 xml:space="preserve">2 Kings </w:t>
            </w:r>
            <w:r w:rsidR="00D64F9B">
              <w:rPr>
                <w:rFonts w:eastAsia="Times New Roman" w:cstheme="minorHAnsi"/>
                <w:color w:val="000000"/>
              </w:rPr>
              <w:t>5:</w:t>
            </w:r>
            <w:r w:rsidRPr="00A70380">
              <w:rPr>
                <w:rFonts w:eastAsia="Times New Roman" w:cstheme="minorHAnsi"/>
                <w:color w:val="000000"/>
              </w:rPr>
              <w:t>1-14</w:t>
            </w:r>
          </w:p>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P</w:t>
            </w:r>
            <w:r w:rsidR="00104388" w:rsidRPr="00A70380">
              <w:rPr>
                <w:rFonts w:eastAsia="Times New Roman" w:cstheme="minorHAnsi"/>
                <w:color w:val="000000"/>
              </w:rPr>
              <w:t>s</w:t>
            </w:r>
            <w:r w:rsidRPr="00A70380">
              <w:rPr>
                <w:rFonts w:eastAsia="Times New Roman" w:cstheme="minorHAnsi"/>
                <w:color w:val="000000"/>
              </w:rPr>
              <w:t>s 30; 6</w:t>
            </w:r>
            <w:r w:rsidR="00D64F9B">
              <w:rPr>
                <w:rFonts w:eastAsia="Times New Roman" w:cstheme="minorHAnsi"/>
                <w:color w:val="000000"/>
              </w:rPr>
              <w:t>6:</w:t>
            </w:r>
            <w:r w:rsidRPr="00A70380">
              <w:rPr>
                <w:rFonts w:eastAsia="Times New Roman" w:cstheme="minorHAnsi"/>
                <w:color w:val="000000"/>
              </w:rPr>
              <w:t>1-9</w:t>
            </w:r>
          </w:p>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6:</w:t>
            </w:r>
            <w:r w:rsidRPr="00A70380">
              <w:rPr>
                <w:rFonts w:eastAsia="Times New Roman" w:cstheme="minorHAnsi"/>
                <w:color w:val="000000"/>
              </w:rPr>
              <w:t>1-16</w:t>
            </w:r>
          </w:p>
          <w:p w:rsidR="0011180D" w:rsidRPr="00A70380" w:rsidRDefault="001945BF" w:rsidP="00104388">
            <w:pPr>
              <w:spacing w:after="0" w:line="240" w:lineRule="auto"/>
              <w:jc w:val="center"/>
              <w:rPr>
                <w:rFonts w:eastAsia="Times New Roman" w:cstheme="minorHAnsi"/>
                <w:b/>
                <w:color w:val="000000"/>
              </w:rPr>
            </w:pPr>
            <w:r w:rsidRPr="00A70380">
              <w:rPr>
                <w:rFonts w:eastAsia="Times New Roman" w:cstheme="minorHAnsi"/>
                <w:color w:val="000000"/>
              </w:rPr>
              <w:t>Luke</w:t>
            </w:r>
            <w:r w:rsidR="0011180D" w:rsidRPr="00A70380">
              <w:rPr>
                <w:rFonts w:eastAsia="Times New Roman" w:cstheme="minorHAnsi"/>
                <w:color w:val="000000"/>
              </w:rPr>
              <w:t xml:space="preserve"> 1</w:t>
            </w:r>
            <w:r w:rsidR="00D64F9B">
              <w:rPr>
                <w:rFonts w:eastAsia="Times New Roman" w:cstheme="minorHAnsi"/>
                <w:color w:val="000000"/>
              </w:rPr>
              <w:t>0:</w:t>
            </w:r>
            <w:r w:rsidR="0011180D" w:rsidRPr="00A70380">
              <w:rPr>
                <w:rFonts w:eastAsia="Times New Roman" w:cstheme="minorHAnsi"/>
                <w:color w:val="000000"/>
              </w:rPr>
              <w:t>1-20</w:t>
            </w:r>
          </w:p>
        </w:tc>
        <w:tc>
          <w:tcPr>
            <w:tcW w:w="4611" w:type="dxa"/>
            <w:vMerge w:val="restart"/>
            <w:tcBorders>
              <w:top w:val="single" w:sz="4" w:space="0" w:color="auto"/>
              <w:left w:val="nil"/>
              <w:right w:val="single" w:sz="4" w:space="0" w:color="auto"/>
            </w:tcBorders>
            <w:shd w:val="clear" w:color="auto" w:fill="9BBB59" w:themeFill="accent3"/>
            <w:noWrap/>
            <w:hideMark/>
          </w:tcPr>
          <w:p w:rsidR="0011180D" w:rsidRPr="00A70380" w:rsidRDefault="0011180D" w:rsidP="00207CEA">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11180D" w:rsidRPr="00A70380" w:rsidRDefault="001B5C44" w:rsidP="001B5C44">
            <w:pPr>
              <w:spacing w:after="0" w:line="240" w:lineRule="auto"/>
              <w:rPr>
                <w:rFonts w:eastAsia="Times New Roman" w:cstheme="minorHAnsi"/>
                <w:color w:val="000000"/>
              </w:rPr>
            </w:pPr>
            <w:r w:rsidRPr="00A70380">
              <w:rPr>
                <w:rFonts w:eastAsia="Times New Roman" w:cstheme="minorHAnsi"/>
                <w:color w:val="000000"/>
              </w:rPr>
              <w:t xml:space="preserve">Gal </w:t>
            </w:r>
            <w:r w:rsidR="00D64F9B">
              <w:rPr>
                <w:rFonts w:eastAsia="Times New Roman" w:cstheme="minorHAnsi"/>
                <w:color w:val="000000"/>
              </w:rPr>
              <w:t>6:</w:t>
            </w:r>
            <w:r w:rsidRPr="00A70380">
              <w:rPr>
                <w:rFonts w:eastAsia="Times New Roman" w:cstheme="minorHAnsi"/>
                <w:color w:val="000000"/>
              </w:rPr>
              <w:t>10</w:t>
            </w:r>
          </w:p>
          <w:p w:rsidR="001B5C44" w:rsidRPr="00A70380" w:rsidRDefault="00D839D4" w:rsidP="001B5C44">
            <w:pPr>
              <w:spacing w:after="0" w:line="240" w:lineRule="auto"/>
              <w:rPr>
                <w:rFonts w:eastAsia="Times New Roman" w:cstheme="minorHAnsi"/>
                <w:color w:val="000000"/>
              </w:rPr>
            </w:pPr>
            <w:r w:rsidRPr="00A70380">
              <w:rPr>
                <w:rFonts w:eastAsia="Times New Roman" w:cstheme="minorHAnsi"/>
                <w:color w:val="000000"/>
              </w:rPr>
              <w:t>“</w:t>
            </w:r>
            <w:r w:rsidR="001B5C44" w:rsidRPr="00A70380">
              <w:rPr>
                <w:rFonts w:eastAsia="Times New Roman" w:cstheme="minorHAnsi"/>
                <w:color w:val="000000"/>
              </w:rPr>
              <w:t>Therefore as we have opportunity</w:t>
            </w:r>
            <w:r w:rsidR="00104388" w:rsidRPr="00A70380">
              <w:rPr>
                <w:rFonts w:eastAsia="Times New Roman" w:cstheme="minorHAnsi"/>
                <w:color w:val="000000"/>
              </w:rPr>
              <w:t>—A</w:t>
            </w:r>
            <w:r w:rsidR="001B5C44" w:rsidRPr="00A70380">
              <w:rPr>
                <w:rFonts w:eastAsia="Times New Roman" w:cstheme="minorHAnsi"/>
                <w:color w:val="000000"/>
              </w:rPr>
              <w:t>t whatever time or place, and in whatever manner we can. The opportunity in general is our lifetime; but there are also many particular opportunities.</w:t>
            </w:r>
            <w:r w:rsidR="00104388" w:rsidRPr="00A70380">
              <w:rPr>
                <w:rFonts w:eastAsia="Times New Roman" w:cstheme="minorHAnsi"/>
                <w:color w:val="000000"/>
              </w:rPr>
              <w:t>”</w:t>
            </w:r>
            <w:r w:rsidRPr="00A70380">
              <w:rPr>
                <w:rFonts w:eastAsia="Times New Roman" w:cstheme="minorHAnsi"/>
                <w:color w:val="000000"/>
              </w:rPr>
              <w:t xml:space="preserve"> </w:t>
            </w:r>
          </w:p>
          <w:p w:rsidR="001B5C44" w:rsidRPr="00A70380" w:rsidRDefault="001B5C44" w:rsidP="00D85B37">
            <w:pPr>
              <w:spacing w:after="0" w:line="240" w:lineRule="auto"/>
              <w:rPr>
                <w:rFonts w:eastAsia="Times New Roman" w:cstheme="minorHAnsi"/>
                <w:b/>
                <w:color w:val="000000"/>
              </w:rPr>
            </w:pPr>
            <w:r w:rsidRPr="00A70380">
              <w:rPr>
                <w:rFonts w:eastAsia="Times New Roman" w:cstheme="minorHAnsi"/>
                <w:color w:val="000000"/>
              </w:rPr>
              <w:t>John Wesley</w:t>
            </w:r>
          </w:p>
        </w:tc>
        <w:tc>
          <w:tcPr>
            <w:tcW w:w="2437" w:type="dxa"/>
            <w:vMerge w:val="restart"/>
            <w:tcBorders>
              <w:top w:val="single" w:sz="4" w:space="0" w:color="auto"/>
              <w:left w:val="nil"/>
              <w:right w:val="single" w:sz="4" w:space="0" w:color="auto"/>
            </w:tcBorders>
            <w:shd w:val="clear" w:color="auto" w:fill="9BBB59" w:themeFill="accent3"/>
            <w:noWrap/>
            <w:hideMark/>
          </w:tcPr>
          <w:p w:rsidR="0011180D" w:rsidRPr="00A70380" w:rsidRDefault="0011180D" w:rsidP="00104388">
            <w:pPr>
              <w:spacing w:after="0" w:line="240" w:lineRule="auto"/>
              <w:rPr>
                <w:rFonts w:eastAsia="Times New Roman" w:cstheme="minorHAnsi"/>
                <w:b/>
                <w:color w:val="000000"/>
              </w:rPr>
            </w:pPr>
            <w:r w:rsidRPr="00A70380">
              <w:rPr>
                <w:rFonts w:eastAsia="Times New Roman" w:cstheme="minorHAnsi"/>
                <w:color w:val="000000"/>
              </w:rPr>
              <w:t>This week, try to begin sketching out sheets for August and/or September.</w:t>
            </w:r>
          </w:p>
        </w:tc>
      </w:tr>
      <w:tr w:rsidR="0011180D" w:rsidRPr="00A70380" w:rsidTr="00207CEA">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1180D" w:rsidRPr="00A70380" w:rsidRDefault="0011180D" w:rsidP="00207CEA">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r>
      <w:tr w:rsidR="0011180D" w:rsidRPr="00A70380" w:rsidTr="00207CEA">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1180D" w:rsidRPr="00A70380" w:rsidRDefault="0011180D" w:rsidP="00207CEA">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r>
      <w:tr w:rsidR="0011180D" w:rsidRPr="00A70380" w:rsidTr="00207CEA">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1180D" w:rsidRPr="00A70380" w:rsidRDefault="0011180D" w:rsidP="00207CEA">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r>
      <w:tr w:rsidR="0011180D" w:rsidRPr="00A70380" w:rsidTr="00207CEA">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11180D" w:rsidRPr="00A70380" w:rsidRDefault="0011180D" w:rsidP="00207CEA">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11180D" w:rsidRPr="00A70380" w:rsidRDefault="0011180D" w:rsidP="00207CEA">
            <w:pPr>
              <w:spacing w:after="0" w:line="240" w:lineRule="auto"/>
              <w:jc w:val="center"/>
              <w:rPr>
                <w:rFonts w:eastAsia="Times New Roman" w:cstheme="minorHAnsi"/>
                <w:color w:val="000000"/>
              </w:rPr>
            </w:pPr>
          </w:p>
        </w:tc>
      </w:tr>
      <w:tr w:rsidR="0011180D" w:rsidRPr="00A70380" w:rsidTr="00207CEA">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11180D" w:rsidRPr="00A70380" w:rsidRDefault="0011180D" w:rsidP="00207CEA">
            <w:pPr>
              <w:spacing w:after="0" w:line="240" w:lineRule="auto"/>
              <w:jc w:val="center"/>
              <w:rPr>
                <w:rFonts w:eastAsia="Times New Roman" w:cstheme="minorHAnsi"/>
                <w:color w:val="000000"/>
              </w:rPr>
            </w:pPr>
            <w:r w:rsidRPr="00A70380">
              <w:rPr>
                <w:rFonts w:eastAsia="Times New Roman" w:cstheme="minorHAnsi"/>
                <w:color w:val="000000"/>
              </w:rPr>
              <w:t>Color: Green</w:t>
            </w:r>
          </w:p>
          <w:p w:rsidR="0011180D" w:rsidRPr="00A70380" w:rsidRDefault="008226F0" w:rsidP="00207CEA">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11180D" w:rsidRPr="00A70380">
              <w:rPr>
                <w:rFonts w:eastAsia="Times New Roman" w:cstheme="minorHAnsi"/>
                <w:color w:val="000000"/>
              </w:rPr>
              <w:t>:</w:t>
            </w:r>
          </w:p>
          <w:p w:rsidR="0011180D" w:rsidRPr="00A70380" w:rsidRDefault="0011180D" w:rsidP="00207CEA">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11180D" w:rsidRPr="00A70380" w:rsidRDefault="0011180D" w:rsidP="00207CEA">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11180D" w:rsidRPr="00A70380" w:rsidRDefault="0011180D" w:rsidP="00207CEA">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11180D" w:rsidRPr="00A70380" w:rsidRDefault="0011180D" w:rsidP="00207CEA">
            <w:pPr>
              <w:spacing w:after="0" w:line="240" w:lineRule="auto"/>
              <w:rPr>
                <w:rFonts w:eastAsia="Times New Roman" w:cstheme="minorHAnsi"/>
                <w:color w:val="000000"/>
              </w:rPr>
            </w:pPr>
          </w:p>
        </w:tc>
      </w:tr>
    </w:tbl>
    <w:p w:rsidR="00E43859" w:rsidRPr="00A70380" w:rsidRDefault="0011180D">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July 3,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14</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Time/7</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2 Kings </w:t>
            </w:r>
            <w:r w:rsidR="00D64F9B">
              <w:rPr>
                <w:rFonts w:eastAsia="Times New Roman" w:cstheme="minorHAnsi"/>
                <w:color w:val="000000"/>
              </w:rPr>
              <w:t>5:</w:t>
            </w:r>
            <w:r>
              <w:rPr>
                <w:rFonts w:eastAsia="Times New Roman" w:cstheme="minorHAnsi"/>
                <w:color w:val="000000"/>
              </w:rPr>
              <w:t>1-14</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604AE6" w:rsidRPr="00A70380">
              <w:rPr>
                <w:rFonts w:eastAsia="Times New Roman" w:cstheme="minorHAnsi"/>
                <w:color w:val="000000"/>
              </w:rPr>
              <w:t>s</w:t>
            </w:r>
            <w:r w:rsidR="00E466D6">
              <w:rPr>
                <w:rFonts w:eastAsia="Times New Roman" w:cstheme="minorHAnsi"/>
                <w:color w:val="000000"/>
              </w:rPr>
              <w:t>s 30; 6</w:t>
            </w:r>
            <w:r w:rsidR="00D64F9B">
              <w:rPr>
                <w:rFonts w:eastAsia="Times New Roman" w:cstheme="minorHAnsi"/>
                <w:color w:val="000000"/>
              </w:rPr>
              <w:t>6:</w:t>
            </w:r>
            <w:r w:rsidR="00E466D6">
              <w:rPr>
                <w:rFonts w:eastAsia="Times New Roman" w:cstheme="minorHAnsi"/>
                <w:color w:val="000000"/>
              </w:rPr>
              <w:t>1-9</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Gal </w:t>
            </w:r>
            <w:r w:rsidR="00D64F9B">
              <w:rPr>
                <w:rFonts w:eastAsia="Times New Roman" w:cstheme="minorHAnsi"/>
                <w:color w:val="000000"/>
              </w:rPr>
              <w:t>6:</w:t>
            </w:r>
            <w:r>
              <w:rPr>
                <w:rFonts w:eastAsia="Times New Roman" w:cstheme="minorHAnsi"/>
                <w:color w:val="000000"/>
              </w:rPr>
              <w:t>1-16</w:t>
            </w:r>
          </w:p>
        </w:tc>
        <w:tc>
          <w:tcPr>
            <w:tcW w:w="3294" w:type="dxa"/>
            <w:shd w:val="clear" w:color="auto" w:fill="9BBB59" w:themeFill="accent3"/>
            <w:vAlign w:val="center"/>
          </w:tcPr>
          <w:p w:rsidR="00CF0747" w:rsidRPr="00A70380" w:rsidRDefault="001945BF" w:rsidP="00E466D6">
            <w:pPr>
              <w:jc w:val="center"/>
              <w:rPr>
                <w:rFonts w:cstheme="minorHAnsi"/>
              </w:rPr>
            </w:pPr>
            <w:r w:rsidRPr="00A70380">
              <w:rPr>
                <w:rFonts w:eastAsia="Times New Roman" w:cstheme="minorHAnsi"/>
                <w:color w:val="000000"/>
              </w:rPr>
              <w:t>Luke</w:t>
            </w:r>
            <w:r w:rsidR="00CF0747" w:rsidRPr="00A70380">
              <w:rPr>
                <w:rFonts w:eastAsia="Times New Roman" w:cstheme="minorHAnsi"/>
                <w:color w:val="000000"/>
              </w:rPr>
              <w:t xml:space="preserve"> 1</w:t>
            </w:r>
            <w:r w:rsidR="00D64F9B">
              <w:rPr>
                <w:rFonts w:eastAsia="Times New Roman" w:cstheme="minorHAnsi"/>
                <w:color w:val="000000"/>
              </w:rPr>
              <w:t>0:</w:t>
            </w:r>
            <w:r w:rsidR="00CF0747" w:rsidRPr="00A70380">
              <w:rPr>
                <w:rFonts w:eastAsia="Times New Roman" w:cstheme="minorHAnsi"/>
                <w:color w:val="000000"/>
              </w:rPr>
              <w:t>1-20</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9253C3"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E43859" w:rsidRPr="003918C2" w:rsidRDefault="00E43859" w:rsidP="00E43859">
            <w:pPr>
              <w:spacing w:after="0" w:line="240" w:lineRule="auto"/>
              <w:jc w:val="center"/>
              <w:rPr>
                <w:rFonts w:eastAsia="Times New Roman" w:cstheme="minorHAnsi"/>
                <w:b/>
                <w:color w:val="000000"/>
              </w:rPr>
            </w:pPr>
            <w:r w:rsidRPr="003918C2">
              <w:rPr>
                <w:rFonts w:eastAsia="Times New Roman" w:cstheme="minorHAnsi"/>
                <w:b/>
                <w:color w:val="000000"/>
              </w:rPr>
              <w:t>July 10,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43859" w:rsidP="00E43859">
            <w:pPr>
              <w:spacing w:after="0" w:line="240" w:lineRule="auto"/>
              <w:jc w:val="center"/>
              <w:rPr>
                <w:rFonts w:eastAsia="Times New Roman" w:cstheme="minorHAnsi"/>
                <w:color w:val="000000"/>
              </w:rPr>
            </w:pPr>
            <w:r w:rsidRPr="003918C2">
              <w:rPr>
                <w:rFonts w:eastAsia="Times New Roman" w:cstheme="minorHAnsi"/>
                <w:b/>
                <w:color w:val="000000"/>
              </w:rPr>
              <w:t>15</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Time/8</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E43859" w:rsidRPr="00A70380" w:rsidRDefault="00E43859" w:rsidP="00E43859">
            <w:pPr>
              <w:spacing w:after="0" w:line="240" w:lineRule="auto"/>
              <w:jc w:val="center"/>
              <w:rPr>
                <w:rFonts w:eastAsia="Times New Roman" w:cstheme="minorHAnsi"/>
                <w:color w:val="000000"/>
              </w:rPr>
            </w:pPr>
            <w:r w:rsidRPr="00A70380">
              <w:rPr>
                <w:rFonts w:eastAsia="Times New Roman" w:cstheme="minorHAnsi"/>
                <w:color w:val="000000"/>
              </w:rPr>
              <w:t xml:space="preserve">Amos </w:t>
            </w:r>
            <w:r w:rsidR="00D64F9B">
              <w:rPr>
                <w:rFonts w:eastAsia="Times New Roman" w:cstheme="minorHAnsi"/>
                <w:color w:val="000000"/>
              </w:rPr>
              <w:t>7:</w:t>
            </w:r>
            <w:r w:rsidRPr="00A70380">
              <w:rPr>
                <w:rFonts w:eastAsia="Times New Roman" w:cstheme="minorHAnsi"/>
                <w:color w:val="000000"/>
              </w:rPr>
              <w:t>7-17</w:t>
            </w:r>
          </w:p>
          <w:p w:rsidR="00E43859" w:rsidRPr="00A70380" w:rsidRDefault="00E43859" w:rsidP="00E43859">
            <w:pPr>
              <w:spacing w:after="0" w:line="240" w:lineRule="auto"/>
              <w:jc w:val="center"/>
              <w:rPr>
                <w:rFonts w:eastAsia="Times New Roman" w:cstheme="minorHAnsi"/>
                <w:color w:val="000000"/>
              </w:rPr>
            </w:pPr>
            <w:r w:rsidRPr="00A70380">
              <w:rPr>
                <w:rFonts w:eastAsia="Times New Roman" w:cstheme="minorHAnsi"/>
                <w:color w:val="000000"/>
              </w:rPr>
              <w:t>P</w:t>
            </w:r>
            <w:r w:rsidR="00C8096C" w:rsidRPr="00A70380">
              <w:rPr>
                <w:rFonts w:eastAsia="Times New Roman" w:cstheme="minorHAnsi"/>
                <w:color w:val="000000"/>
              </w:rPr>
              <w:t>s</w:t>
            </w:r>
            <w:r w:rsidRPr="00A70380">
              <w:rPr>
                <w:rFonts w:eastAsia="Times New Roman" w:cstheme="minorHAnsi"/>
                <w:color w:val="000000"/>
              </w:rPr>
              <w:t>s 82; 2</w:t>
            </w:r>
            <w:r w:rsidR="00D64F9B">
              <w:rPr>
                <w:rFonts w:eastAsia="Times New Roman" w:cstheme="minorHAnsi"/>
                <w:color w:val="000000"/>
              </w:rPr>
              <w:t>5:</w:t>
            </w:r>
            <w:r w:rsidRPr="00A70380">
              <w:rPr>
                <w:rFonts w:eastAsia="Times New Roman" w:cstheme="minorHAnsi"/>
                <w:color w:val="000000"/>
              </w:rPr>
              <w:t>1-10</w:t>
            </w:r>
          </w:p>
          <w:p w:rsidR="00E43859" w:rsidRPr="00A70380" w:rsidRDefault="00E43859" w:rsidP="00E43859">
            <w:pPr>
              <w:spacing w:after="0" w:line="240" w:lineRule="auto"/>
              <w:jc w:val="center"/>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1:</w:t>
            </w:r>
            <w:r w:rsidRPr="00A70380">
              <w:rPr>
                <w:rFonts w:eastAsia="Times New Roman" w:cstheme="minorHAnsi"/>
                <w:color w:val="000000"/>
              </w:rPr>
              <w:t>1-14</w:t>
            </w:r>
          </w:p>
          <w:p w:rsidR="009253C3" w:rsidRPr="00A70380" w:rsidRDefault="001945BF" w:rsidP="00C8096C">
            <w:pPr>
              <w:spacing w:after="0" w:line="240" w:lineRule="auto"/>
              <w:jc w:val="center"/>
              <w:rPr>
                <w:rFonts w:eastAsia="Times New Roman" w:cstheme="minorHAnsi"/>
                <w:b/>
                <w:color w:val="000000"/>
              </w:rPr>
            </w:pPr>
            <w:r w:rsidRPr="00A70380">
              <w:rPr>
                <w:rFonts w:eastAsia="Times New Roman" w:cstheme="minorHAnsi"/>
                <w:color w:val="000000"/>
              </w:rPr>
              <w:t>Luke</w:t>
            </w:r>
            <w:r w:rsidR="00E43859" w:rsidRPr="00A70380">
              <w:rPr>
                <w:rFonts w:eastAsia="Times New Roman" w:cstheme="minorHAnsi"/>
                <w:color w:val="000000"/>
              </w:rPr>
              <w:t xml:space="preserve"> 1</w:t>
            </w:r>
            <w:r w:rsidR="00D64F9B">
              <w:rPr>
                <w:rFonts w:eastAsia="Times New Roman" w:cstheme="minorHAnsi"/>
                <w:color w:val="000000"/>
              </w:rPr>
              <w:t>0:</w:t>
            </w:r>
            <w:r w:rsidR="00E43859" w:rsidRPr="00A70380">
              <w:rPr>
                <w:rFonts w:eastAsia="Times New Roman" w:cstheme="minorHAnsi"/>
                <w:color w:val="000000"/>
              </w:rPr>
              <w:t>25-37</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D839D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C8096C" w:rsidRPr="00A70380" w:rsidRDefault="001945BF" w:rsidP="00E43859">
            <w:pPr>
              <w:spacing w:after="0" w:line="240" w:lineRule="auto"/>
              <w:rPr>
                <w:rFonts w:eastAsia="Times New Roman" w:cstheme="minorHAnsi"/>
                <w:color w:val="000000"/>
              </w:rPr>
            </w:pPr>
            <w:r w:rsidRPr="00A70380">
              <w:rPr>
                <w:rFonts w:eastAsia="Times New Roman" w:cstheme="minorHAnsi"/>
                <w:color w:val="000000"/>
              </w:rPr>
              <w:t>Luke</w:t>
            </w:r>
            <w:r w:rsidR="00E43859" w:rsidRPr="00A70380">
              <w:rPr>
                <w:rFonts w:eastAsia="Times New Roman" w:cstheme="minorHAnsi"/>
                <w:color w:val="000000"/>
              </w:rPr>
              <w:t xml:space="preserve"> 1</w:t>
            </w:r>
            <w:r w:rsidR="00D64F9B">
              <w:rPr>
                <w:rFonts w:eastAsia="Times New Roman" w:cstheme="minorHAnsi"/>
                <w:color w:val="000000"/>
              </w:rPr>
              <w:t>0:</w:t>
            </w:r>
            <w:r w:rsidR="001E17E0" w:rsidRPr="00A70380">
              <w:rPr>
                <w:rFonts w:eastAsia="Times New Roman" w:cstheme="minorHAnsi"/>
                <w:color w:val="000000"/>
              </w:rPr>
              <w:t>25-37</w:t>
            </w:r>
          </w:p>
          <w:p w:rsidR="00C8096C" w:rsidRPr="00A70380" w:rsidRDefault="00C8096C" w:rsidP="00E43859">
            <w:pPr>
              <w:spacing w:after="0" w:line="240" w:lineRule="auto"/>
              <w:rPr>
                <w:rFonts w:eastAsia="Times New Roman" w:cstheme="minorHAnsi"/>
                <w:color w:val="000000"/>
              </w:rPr>
            </w:pPr>
            <w:r w:rsidRPr="00A70380">
              <w:rPr>
                <w:rFonts w:eastAsia="Times New Roman" w:cstheme="minorHAnsi"/>
                <w:color w:val="000000"/>
              </w:rPr>
              <w:t>“</w:t>
            </w:r>
            <w:r w:rsidR="00E43859" w:rsidRPr="00A70380">
              <w:rPr>
                <w:rFonts w:eastAsia="Times New Roman" w:cstheme="minorHAnsi"/>
                <w:color w:val="000000"/>
              </w:rPr>
              <w:t>Loving God with our heart, soul, strength and mind is our way of acknowledging in gratitude his initiative in accepting us.</w:t>
            </w:r>
            <w:r w:rsidR="004A45A7" w:rsidRPr="00A70380">
              <w:rPr>
                <w:rFonts w:eastAsia="Times New Roman" w:cstheme="minorHAnsi"/>
                <w:color w:val="000000"/>
              </w:rPr>
              <w:t xml:space="preserve"> </w:t>
            </w:r>
            <w:r w:rsidR="00E43859" w:rsidRPr="00A70380">
              <w:rPr>
                <w:rFonts w:eastAsia="Times New Roman" w:cstheme="minorHAnsi"/>
                <w:color w:val="000000"/>
              </w:rPr>
              <w:t>Acceptance by God leads the way to self-esteem, to the possibility of freedom to love others more fully.</w:t>
            </w:r>
            <w:r w:rsidR="004A45A7" w:rsidRPr="00A70380">
              <w:rPr>
                <w:rFonts w:eastAsia="Times New Roman" w:cstheme="minorHAnsi"/>
                <w:color w:val="000000"/>
              </w:rPr>
              <w:t xml:space="preserve"> </w:t>
            </w:r>
            <w:r w:rsidR="00E43859" w:rsidRPr="00A70380">
              <w:rPr>
                <w:rFonts w:eastAsia="Times New Roman" w:cstheme="minorHAnsi"/>
                <w:color w:val="000000"/>
              </w:rPr>
              <w:t>Belief in this divine initiative leads to abundant life in community with each other.”</w:t>
            </w:r>
          </w:p>
          <w:p w:rsidR="00E43859" w:rsidRPr="00A70380" w:rsidRDefault="001852F1" w:rsidP="00E43859">
            <w:pPr>
              <w:spacing w:after="0" w:line="240" w:lineRule="auto"/>
              <w:rPr>
                <w:rFonts w:eastAsia="Times New Roman" w:cstheme="minorHAnsi"/>
                <w:color w:val="000000"/>
              </w:rPr>
            </w:pPr>
            <w:r w:rsidRPr="00A70380">
              <w:rPr>
                <w:rFonts w:eastAsia="Times New Roman" w:cstheme="minorHAnsi"/>
                <w:color w:val="000000"/>
              </w:rPr>
              <w:t>Rev. Dr. C. Sam</w:t>
            </w:r>
            <w:r w:rsidR="00C8096C" w:rsidRPr="00A70380">
              <w:rPr>
                <w:rFonts w:eastAsia="Times New Roman" w:cstheme="minorHAnsi"/>
                <w:color w:val="000000"/>
              </w:rPr>
              <w:t>uel</w:t>
            </w:r>
            <w:r w:rsidRPr="00A70380">
              <w:rPr>
                <w:rFonts w:eastAsia="Times New Roman" w:cstheme="minorHAnsi"/>
                <w:color w:val="000000"/>
              </w:rPr>
              <w:t xml:space="preserve"> Calian, p</w:t>
            </w:r>
            <w:r w:rsidR="00C8096C" w:rsidRPr="00A70380">
              <w:rPr>
                <w:rFonts w:eastAsia="Times New Roman" w:cstheme="minorHAnsi"/>
                <w:color w:val="000000"/>
              </w:rPr>
              <w:t>.</w:t>
            </w:r>
            <w:r w:rsidR="00E43859" w:rsidRPr="00A70380">
              <w:rPr>
                <w:rFonts w:eastAsia="Times New Roman" w:cstheme="minorHAnsi"/>
                <w:color w:val="000000"/>
              </w:rPr>
              <w:t xml:space="preserve"> 15</w:t>
            </w:r>
          </w:p>
          <w:p w:rsidR="00D839D4" w:rsidRPr="00A70380" w:rsidRDefault="00D839D4" w:rsidP="00D839D4">
            <w:pPr>
              <w:spacing w:after="0" w:line="240" w:lineRule="auto"/>
              <w:rPr>
                <w:rFonts w:eastAsia="Times New Roman" w:cstheme="minorHAnsi"/>
                <w:color w:val="000000"/>
              </w:rPr>
            </w:pPr>
          </w:p>
          <w:p w:rsidR="00D839D4" w:rsidRPr="00A70380" w:rsidRDefault="00D839D4" w:rsidP="00D839D4">
            <w:pPr>
              <w:spacing w:after="0" w:line="240" w:lineRule="auto"/>
              <w:rPr>
                <w:rFonts w:eastAsia="Times New Roman" w:cstheme="minorHAnsi"/>
                <w:color w:val="000000"/>
              </w:rPr>
            </w:pPr>
            <w:r w:rsidRPr="00A70380">
              <w:rPr>
                <w:rFonts w:eastAsia="Times New Roman" w:cstheme="minorHAnsi"/>
                <w:color w:val="000000"/>
              </w:rPr>
              <w:t>“Jesus always gave love the preeminence</w:t>
            </w:r>
            <w:r w:rsidR="00C8096C" w:rsidRPr="00A70380">
              <w:rPr>
                <w:rFonts w:eastAsia="Times New Roman" w:cstheme="minorHAnsi"/>
                <w:color w:val="000000"/>
              </w:rPr>
              <w:t xml:space="preserve">…. </w:t>
            </w:r>
            <w:r w:rsidRPr="00A70380">
              <w:rPr>
                <w:rFonts w:eastAsia="Times New Roman" w:cstheme="minorHAnsi"/>
                <w:color w:val="000000"/>
              </w:rPr>
              <w:t xml:space="preserve">He put love first. When the heart was involved, He gave it the right of way. We are apt to do this in reverse. When decisions are made, we give way to reason and </w:t>
            </w:r>
            <w:r w:rsidR="00C8096C" w:rsidRPr="00A70380">
              <w:rPr>
                <w:rFonts w:eastAsia="Times New Roman" w:cstheme="minorHAnsi"/>
                <w:color w:val="000000"/>
              </w:rPr>
              <w:t>‘</w:t>
            </w:r>
            <w:r w:rsidRPr="00A70380">
              <w:rPr>
                <w:rFonts w:eastAsia="Times New Roman" w:cstheme="minorHAnsi"/>
                <w:color w:val="000000"/>
              </w:rPr>
              <w:t>rationalize</w:t>
            </w:r>
            <w:r w:rsidR="00C8096C" w:rsidRPr="00A70380">
              <w:rPr>
                <w:rFonts w:eastAsia="Times New Roman" w:cstheme="minorHAnsi"/>
                <w:color w:val="000000"/>
              </w:rPr>
              <w:t>’</w:t>
            </w:r>
            <w:r w:rsidRPr="00A70380">
              <w:rPr>
                <w:rFonts w:eastAsia="Times New Roman" w:cstheme="minorHAnsi"/>
                <w:color w:val="000000"/>
              </w:rPr>
              <w:t xml:space="preserve"> our way out rather than </w:t>
            </w:r>
            <w:r w:rsidR="00C8096C" w:rsidRPr="00A70380">
              <w:rPr>
                <w:rFonts w:eastAsia="Times New Roman" w:cstheme="minorHAnsi"/>
                <w:color w:val="000000"/>
              </w:rPr>
              <w:t>‘</w:t>
            </w:r>
            <w:r w:rsidRPr="00A70380">
              <w:rPr>
                <w:rFonts w:eastAsia="Times New Roman" w:cstheme="minorHAnsi"/>
                <w:color w:val="000000"/>
              </w:rPr>
              <w:t>love</w:t>
            </w:r>
            <w:r w:rsidR="00C8096C" w:rsidRPr="00A70380">
              <w:rPr>
                <w:rFonts w:eastAsia="Times New Roman" w:cstheme="minorHAnsi"/>
                <w:color w:val="000000"/>
              </w:rPr>
              <w:t>’</w:t>
            </w:r>
            <w:r w:rsidRPr="00A70380">
              <w:rPr>
                <w:rFonts w:eastAsia="Times New Roman" w:cstheme="minorHAnsi"/>
                <w:color w:val="000000"/>
              </w:rPr>
              <w:t xml:space="preserve"> it out. As a result, marriage relationships often suffer, friendship bonds are weakened, neighborly ties are strained. On a larger scale it erupts in arms races, broken treaties, and international mistrust. The mind never prompts us to go beyond the required limits; only the heart enables us to go the second mile.”</w:t>
            </w:r>
          </w:p>
          <w:p w:rsidR="00D839D4" w:rsidRPr="00A70380" w:rsidRDefault="00D839D4" w:rsidP="00D839D4">
            <w:pPr>
              <w:spacing w:after="0" w:line="240" w:lineRule="auto"/>
              <w:rPr>
                <w:rFonts w:eastAsia="Times New Roman" w:cstheme="minorHAnsi"/>
                <w:color w:val="000000"/>
              </w:rPr>
            </w:pPr>
            <w:r w:rsidRPr="00A70380">
              <w:rPr>
                <w:rFonts w:eastAsia="Times New Roman" w:cstheme="minorHAnsi"/>
                <w:color w:val="000000"/>
              </w:rPr>
              <w:t>Miller</w:t>
            </w:r>
            <w:r w:rsidR="00782F84">
              <w:rPr>
                <w:rFonts w:eastAsia="Times New Roman" w:cstheme="minorHAnsi"/>
                <w:color w:val="000000"/>
              </w:rPr>
              <w:t xml:space="preserve"> family</w:t>
            </w:r>
            <w:r w:rsidR="00CD674F">
              <w:rPr>
                <w:rFonts w:eastAsia="Times New Roman" w:cstheme="minorHAnsi"/>
                <w:color w:val="000000"/>
              </w:rPr>
              <w:t xml:space="preserve">, </w:t>
            </w:r>
            <w:r w:rsidR="00C8096C" w:rsidRPr="00A70380">
              <w:rPr>
                <w:rFonts w:eastAsia="Times New Roman" w:cstheme="minorHAnsi"/>
                <w:color w:val="000000"/>
              </w:rPr>
              <w:t xml:space="preserve">p. </w:t>
            </w:r>
            <w:r w:rsidRPr="00A70380">
              <w:rPr>
                <w:rFonts w:eastAsia="Times New Roman" w:cstheme="minorHAnsi"/>
                <w:color w:val="000000"/>
              </w:rPr>
              <w:t>221</w:t>
            </w:r>
          </w:p>
          <w:p w:rsidR="009253C3" w:rsidRPr="00A70380" w:rsidRDefault="009253C3" w:rsidP="00B0102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D54BF5" w:rsidP="00C8096C">
            <w:pPr>
              <w:spacing w:after="0" w:line="240" w:lineRule="auto"/>
              <w:rPr>
                <w:rFonts w:eastAsia="Times New Roman" w:cstheme="minorHAnsi"/>
                <w:b/>
                <w:color w:val="000000"/>
              </w:rPr>
            </w:pPr>
            <w:r w:rsidRPr="00A70380">
              <w:rPr>
                <w:rFonts w:eastAsia="Times New Roman" w:cstheme="minorHAnsi"/>
                <w:color w:val="000000"/>
              </w:rPr>
              <w:t xml:space="preserve">This week, </w:t>
            </w:r>
            <w:r w:rsidR="00C8096C" w:rsidRPr="00A70380">
              <w:rPr>
                <w:rFonts w:eastAsia="Times New Roman" w:cstheme="minorHAnsi"/>
                <w:color w:val="000000"/>
              </w:rPr>
              <w:t>continue</w:t>
            </w:r>
            <w:r w:rsidRPr="00A70380">
              <w:rPr>
                <w:rFonts w:eastAsia="Times New Roman" w:cstheme="minorHAnsi"/>
                <w:color w:val="000000"/>
              </w:rPr>
              <w:t xml:space="preserve"> sketching out sheets for August and/or September.</w:t>
            </w: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9253C3"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E43859" w:rsidRPr="00A70380" w:rsidRDefault="001637F8">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July 10,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15</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Time/8</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Amos </w:t>
            </w:r>
            <w:r w:rsidR="00D64F9B">
              <w:rPr>
                <w:rFonts w:eastAsia="Times New Roman" w:cstheme="minorHAnsi"/>
                <w:color w:val="000000"/>
              </w:rPr>
              <w:t>7:</w:t>
            </w:r>
            <w:r>
              <w:rPr>
                <w:rFonts w:eastAsia="Times New Roman" w:cstheme="minorHAnsi"/>
                <w:color w:val="000000"/>
              </w:rPr>
              <w:t>7-17</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1945BF" w:rsidRPr="00A70380">
              <w:rPr>
                <w:rFonts w:eastAsia="Times New Roman" w:cstheme="minorHAnsi"/>
                <w:color w:val="000000"/>
              </w:rPr>
              <w:t>s</w:t>
            </w:r>
            <w:r w:rsidR="00E466D6">
              <w:rPr>
                <w:rFonts w:eastAsia="Times New Roman" w:cstheme="minorHAnsi"/>
                <w:color w:val="000000"/>
              </w:rPr>
              <w:t>s 82; 2</w:t>
            </w:r>
            <w:r w:rsidR="00D64F9B">
              <w:rPr>
                <w:rFonts w:eastAsia="Times New Roman" w:cstheme="minorHAnsi"/>
                <w:color w:val="000000"/>
              </w:rPr>
              <w:t>5:</w:t>
            </w:r>
            <w:r w:rsidR="00E466D6">
              <w:rPr>
                <w:rFonts w:eastAsia="Times New Roman" w:cstheme="minorHAnsi"/>
                <w:color w:val="000000"/>
              </w:rPr>
              <w:t>1-10</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Col </w:t>
            </w:r>
            <w:r w:rsidR="00D64F9B">
              <w:rPr>
                <w:rFonts w:eastAsia="Times New Roman" w:cstheme="minorHAnsi"/>
                <w:color w:val="000000"/>
              </w:rPr>
              <w:t>1:</w:t>
            </w:r>
            <w:r>
              <w:rPr>
                <w:rFonts w:eastAsia="Times New Roman" w:cstheme="minorHAnsi"/>
                <w:color w:val="000000"/>
              </w:rPr>
              <w:t>1-14</w:t>
            </w:r>
          </w:p>
        </w:tc>
        <w:tc>
          <w:tcPr>
            <w:tcW w:w="3294" w:type="dxa"/>
            <w:shd w:val="clear" w:color="auto" w:fill="9BBB59" w:themeFill="accent3"/>
            <w:vAlign w:val="center"/>
          </w:tcPr>
          <w:p w:rsidR="00CF0747" w:rsidRPr="00A70380" w:rsidRDefault="001945BF" w:rsidP="00E466D6">
            <w:pPr>
              <w:jc w:val="center"/>
              <w:rPr>
                <w:rFonts w:cstheme="minorHAnsi"/>
              </w:rPr>
            </w:pPr>
            <w:r w:rsidRPr="00A70380">
              <w:rPr>
                <w:rFonts w:eastAsia="Times New Roman" w:cstheme="minorHAnsi"/>
                <w:color w:val="000000"/>
              </w:rPr>
              <w:t>Luke</w:t>
            </w:r>
            <w:r w:rsidR="00CF0747" w:rsidRPr="00A70380">
              <w:rPr>
                <w:rFonts w:eastAsia="Times New Roman" w:cstheme="minorHAnsi"/>
                <w:color w:val="000000"/>
              </w:rPr>
              <w:t xml:space="preserve"> 1</w:t>
            </w:r>
            <w:r w:rsidR="00D64F9B">
              <w:rPr>
                <w:rFonts w:eastAsia="Times New Roman" w:cstheme="minorHAnsi"/>
                <w:color w:val="000000"/>
              </w:rPr>
              <w:t>0:</w:t>
            </w:r>
            <w:r w:rsidR="00CF0747" w:rsidRPr="00A70380">
              <w:rPr>
                <w:rFonts w:eastAsia="Times New Roman" w:cstheme="minorHAnsi"/>
                <w:color w:val="000000"/>
              </w:rPr>
              <w:t>25-37</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9253C3"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51490C" w:rsidP="00B01024">
            <w:pPr>
              <w:spacing w:after="0" w:line="240" w:lineRule="auto"/>
              <w:jc w:val="center"/>
              <w:rPr>
                <w:rFonts w:eastAsia="Times New Roman" w:cstheme="minorHAnsi"/>
                <w:b/>
                <w:color w:val="000000"/>
              </w:rPr>
            </w:pPr>
            <w:r w:rsidRPr="003918C2">
              <w:rPr>
                <w:rFonts w:eastAsia="Times New Roman" w:cstheme="minorHAnsi"/>
                <w:b/>
                <w:color w:val="000000"/>
              </w:rPr>
              <w:t>July 17</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D3480" w:rsidP="00ED3480">
            <w:pPr>
              <w:spacing w:after="0" w:line="240" w:lineRule="auto"/>
              <w:jc w:val="center"/>
              <w:rPr>
                <w:rFonts w:eastAsia="Times New Roman" w:cstheme="minorHAnsi"/>
                <w:color w:val="000000"/>
              </w:rPr>
            </w:pPr>
            <w:r w:rsidRPr="003918C2">
              <w:rPr>
                <w:rFonts w:eastAsia="Times New Roman" w:cstheme="minorHAnsi"/>
                <w:b/>
                <w:color w:val="000000"/>
              </w:rPr>
              <w:t>16</w:t>
            </w:r>
            <w:r w:rsidRPr="003918C2">
              <w:rPr>
                <w:rFonts w:eastAsia="Times New Roman" w:cstheme="minorHAnsi"/>
                <w:b/>
                <w:color w:val="000000"/>
                <w:vertAlign w:val="superscript"/>
              </w:rPr>
              <w:t>th</w:t>
            </w:r>
            <w:r w:rsidRPr="003918C2">
              <w:rPr>
                <w:rFonts w:eastAsia="Times New Roman" w:cstheme="minorHAnsi"/>
                <w:b/>
                <w:color w:val="000000"/>
              </w:rPr>
              <w:t xml:space="preserve"> </w:t>
            </w:r>
            <w:r w:rsidR="009253C3" w:rsidRPr="003918C2">
              <w:rPr>
                <w:rFonts w:eastAsia="Times New Roman" w:cstheme="minorHAnsi"/>
                <w:b/>
                <w:color w:val="000000"/>
              </w:rPr>
              <w:t>Sunday of Ordinary Time/</w:t>
            </w:r>
            <w:r w:rsidRPr="003918C2">
              <w:rPr>
                <w:rFonts w:eastAsia="Times New Roman" w:cstheme="minorHAnsi"/>
                <w:b/>
                <w:color w:val="000000"/>
              </w:rPr>
              <w:t>9</w:t>
            </w:r>
            <w:r w:rsidRPr="003918C2">
              <w:rPr>
                <w:rFonts w:eastAsia="Times New Roman" w:cstheme="minorHAnsi"/>
                <w:b/>
                <w:color w:val="000000"/>
                <w:vertAlign w:val="superscript"/>
              </w:rPr>
              <w:t>th</w:t>
            </w:r>
            <w:r w:rsidRPr="003918C2">
              <w:rPr>
                <w:rFonts w:eastAsia="Times New Roman" w:cstheme="minorHAnsi"/>
                <w:b/>
                <w:color w:val="000000"/>
              </w:rPr>
              <w:t xml:space="preserve"> </w:t>
            </w:r>
            <w:r w:rsidR="009253C3"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Amos </w:t>
            </w:r>
            <w:r w:rsidR="00D64F9B">
              <w:rPr>
                <w:rFonts w:eastAsia="Times New Roman" w:cstheme="minorHAnsi"/>
                <w:color w:val="000000"/>
              </w:rPr>
              <w:t>8:</w:t>
            </w:r>
            <w:r w:rsidRPr="00A70380">
              <w:rPr>
                <w:rFonts w:eastAsia="Times New Roman" w:cstheme="minorHAnsi"/>
                <w:color w:val="000000"/>
              </w:rPr>
              <w:t>1-12</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005C6D" w:rsidRPr="00A70380">
              <w:rPr>
                <w:rFonts w:eastAsia="Times New Roman" w:cstheme="minorHAnsi"/>
                <w:color w:val="000000"/>
              </w:rPr>
              <w:t>s</w:t>
            </w:r>
            <w:r w:rsidRPr="00A70380">
              <w:rPr>
                <w:rFonts w:eastAsia="Times New Roman" w:cstheme="minorHAnsi"/>
                <w:color w:val="000000"/>
              </w:rPr>
              <w:t>s 52; 15</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1:</w:t>
            </w:r>
            <w:r w:rsidRPr="00A70380">
              <w:rPr>
                <w:rFonts w:eastAsia="Times New Roman" w:cstheme="minorHAnsi"/>
                <w:color w:val="000000"/>
              </w:rPr>
              <w:t>15-28</w:t>
            </w:r>
          </w:p>
          <w:p w:rsidR="009253C3"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0:</w:t>
            </w:r>
            <w:r w:rsidRPr="00A70380">
              <w:rPr>
                <w:rFonts w:eastAsia="Times New Roman" w:cstheme="minorHAnsi"/>
                <w:color w:val="000000"/>
              </w:rPr>
              <w:t>38-42</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005C6D" w:rsidRPr="00A70380" w:rsidRDefault="008E10F2" w:rsidP="008E10F2">
            <w:pPr>
              <w:spacing w:after="0" w:line="240" w:lineRule="auto"/>
              <w:rPr>
                <w:rFonts w:eastAsia="Times New Roman" w:cstheme="minorHAnsi"/>
                <w:color w:val="000000"/>
              </w:rPr>
            </w:pPr>
            <w:r w:rsidRPr="00A70380">
              <w:rPr>
                <w:rFonts w:eastAsia="Times New Roman" w:cstheme="minorHAnsi"/>
                <w:color w:val="000000"/>
              </w:rPr>
              <w:t xml:space="preserve"> Col </w:t>
            </w:r>
            <w:r w:rsidR="00D64F9B">
              <w:rPr>
                <w:rFonts w:eastAsia="Times New Roman" w:cstheme="minorHAnsi"/>
                <w:color w:val="000000"/>
              </w:rPr>
              <w:t>1:</w:t>
            </w:r>
            <w:r w:rsidRPr="00A70380">
              <w:rPr>
                <w:rFonts w:eastAsia="Times New Roman" w:cstheme="minorHAnsi"/>
                <w:color w:val="000000"/>
              </w:rPr>
              <w:t>15-28</w:t>
            </w:r>
          </w:p>
          <w:p w:rsidR="00005C6D" w:rsidRPr="00A70380" w:rsidRDefault="008E10F2" w:rsidP="008E10F2">
            <w:pPr>
              <w:spacing w:after="0" w:line="240" w:lineRule="auto"/>
              <w:rPr>
                <w:rFonts w:eastAsia="Times New Roman" w:cstheme="minorHAnsi"/>
                <w:color w:val="000000"/>
              </w:rPr>
            </w:pPr>
            <w:r w:rsidRPr="00A70380">
              <w:rPr>
                <w:rFonts w:eastAsia="Times New Roman" w:cstheme="minorHAnsi"/>
                <w:color w:val="000000"/>
              </w:rPr>
              <w:t xml:space="preserve">“By his resurrection, heaven and earth are brought back to their divinely created and determined order. Christ is Lord in creation, and in </w:t>
            </w:r>
            <w:r w:rsidR="00005C6D" w:rsidRPr="00A70380">
              <w:rPr>
                <w:rFonts w:eastAsia="Times New Roman" w:cstheme="minorHAnsi"/>
                <w:color w:val="000000"/>
              </w:rPr>
              <w:t>the re-creation of all things.”</w:t>
            </w:r>
          </w:p>
          <w:p w:rsidR="008E10F2" w:rsidRPr="00A70380" w:rsidRDefault="00005C6D" w:rsidP="008E10F2">
            <w:pPr>
              <w:spacing w:after="0" w:line="240" w:lineRule="auto"/>
              <w:rPr>
                <w:rFonts w:eastAsia="Times New Roman" w:cstheme="minorHAnsi"/>
                <w:color w:val="000000"/>
              </w:rPr>
            </w:pPr>
            <w:r w:rsidRPr="00A70380">
              <w:rPr>
                <w:rFonts w:eastAsia="Times New Roman" w:cstheme="minorHAnsi"/>
                <w:color w:val="000000"/>
              </w:rPr>
              <w:t xml:space="preserve">Rev. </w:t>
            </w:r>
            <w:r w:rsidR="008E10F2" w:rsidRPr="00A70380">
              <w:rPr>
                <w:rFonts w:eastAsia="Times New Roman" w:cstheme="minorHAnsi"/>
                <w:color w:val="000000"/>
              </w:rPr>
              <w:t>Susan Blank</w:t>
            </w:r>
            <w:r w:rsidR="00782F84">
              <w:rPr>
                <w:rFonts w:eastAsia="Times New Roman" w:cstheme="minorHAnsi"/>
                <w:color w:val="000000"/>
              </w:rPr>
              <w:t xml:space="preserve"> </w:t>
            </w:r>
          </w:p>
          <w:p w:rsidR="008E10F2" w:rsidRPr="00A70380" w:rsidRDefault="008E10F2" w:rsidP="008E10F2">
            <w:pPr>
              <w:spacing w:after="0" w:line="240" w:lineRule="auto"/>
              <w:rPr>
                <w:rFonts w:eastAsia="Times New Roman" w:cstheme="minorHAnsi"/>
                <w:color w:val="000000"/>
              </w:rPr>
            </w:pPr>
          </w:p>
          <w:p w:rsidR="00E455F5" w:rsidRPr="00A70380" w:rsidRDefault="00E455F5" w:rsidP="001852F1">
            <w:pPr>
              <w:spacing w:after="0" w:line="240" w:lineRule="auto"/>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1:</w:t>
            </w:r>
            <w:r w:rsidRPr="00A70380">
              <w:rPr>
                <w:rFonts w:eastAsia="Times New Roman" w:cstheme="minorHAnsi"/>
                <w:color w:val="000000"/>
              </w:rPr>
              <w:t>25</w:t>
            </w:r>
          </w:p>
          <w:p w:rsidR="00E455F5" w:rsidRPr="00A70380" w:rsidRDefault="008E10F2" w:rsidP="001852F1">
            <w:pPr>
              <w:spacing w:after="0" w:line="240" w:lineRule="auto"/>
              <w:rPr>
                <w:rFonts w:eastAsia="Times New Roman" w:cstheme="minorHAnsi"/>
                <w:color w:val="000000"/>
              </w:rPr>
            </w:pPr>
            <w:r w:rsidRPr="00A70380">
              <w:rPr>
                <w:rFonts w:eastAsia="Times New Roman" w:cstheme="minorHAnsi"/>
                <w:color w:val="000000"/>
              </w:rPr>
              <w:t xml:space="preserve">“For Paul, Christians were once slaves of sin, but as Christians they are slaves of Christ. The notion of ‘slave of Christ’ is Paul’s way of expressing both the liberation Christians experience in Christ and the commitment a </w:t>
            </w:r>
            <w:r w:rsidR="00E455F5" w:rsidRPr="00A70380">
              <w:rPr>
                <w:rFonts w:eastAsia="Times New Roman" w:cstheme="minorHAnsi"/>
                <w:color w:val="000000"/>
              </w:rPr>
              <w:t>Christian feels toward Christ.”</w:t>
            </w:r>
          </w:p>
          <w:p w:rsidR="009253C3" w:rsidRPr="00A70380" w:rsidRDefault="001852F1" w:rsidP="001852F1">
            <w:pPr>
              <w:spacing w:after="0" w:line="240" w:lineRule="auto"/>
              <w:rPr>
                <w:rFonts w:eastAsia="Times New Roman" w:cstheme="minorHAnsi"/>
                <w:b/>
                <w:color w:val="000000"/>
              </w:rPr>
            </w:pPr>
            <w:r w:rsidRPr="00A70380">
              <w:rPr>
                <w:rFonts w:eastAsia="Times New Roman" w:cstheme="minorHAnsi"/>
                <w:color w:val="000000"/>
              </w:rPr>
              <w:t xml:space="preserve">Rev. Dr. </w:t>
            </w:r>
            <w:r w:rsidR="008E10F2" w:rsidRPr="00A70380">
              <w:rPr>
                <w:rFonts w:eastAsia="Times New Roman" w:cstheme="minorHAnsi"/>
                <w:color w:val="000000"/>
              </w:rPr>
              <w:t xml:space="preserve">Susan Nelson, </w:t>
            </w:r>
            <w:r w:rsidRPr="00A70380">
              <w:rPr>
                <w:rFonts w:eastAsia="Times New Roman" w:cstheme="minorHAnsi"/>
                <w:color w:val="000000"/>
              </w:rPr>
              <w:t>p</w:t>
            </w:r>
            <w:r w:rsidR="00E455F5" w:rsidRPr="00A70380">
              <w:rPr>
                <w:rFonts w:eastAsia="Times New Roman" w:cstheme="minorHAnsi"/>
                <w:color w:val="000000"/>
              </w:rPr>
              <w:t>.</w:t>
            </w:r>
            <w:r w:rsidRPr="00A70380">
              <w:rPr>
                <w:rFonts w:eastAsia="Times New Roman" w:cstheme="minorHAnsi"/>
                <w:color w:val="000000"/>
              </w:rPr>
              <w:t xml:space="preserve"> </w:t>
            </w:r>
            <w:r w:rsidR="008E10F2" w:rsidRPr="00A70380">
              <w:rPr>
                <w:rFonts w:eastAsia="Times New Roman" w:cstheme="minorHAnsi"/>
                <w:color w:val="000000"/>
              </w:rPr>
              <w:t>161</w:t>
            </w: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9253C3"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July 17,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16</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Time/9</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Amos </w:t>
            </w:r>
            <w:r w:rsidR="00D64F9B">
              <w:rPr>
                <w:rFonts w:eastAsia="Times New Roman" w:cstheme="minorHAnsi"/>
                <w:color w:val="000000"/>
              </w:rPr>
              <w:t>8:</w:t>
            </w:r>
            <w:r>
              <w:rPr>
                <w:rFonts w:eastAsia="Times New Roman" w:cstheme="minorHAnsi"/>
                <w:color w:val="000000"/>
              </w:rPr>
              <w:t>1-12</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2E3565" w:rsidRPr="00A70380">
              <w:rPr>
                <w:rFonts w:eastAsia="Times New Roman" w:cstheme="minorHAnsi"/>
                <w:color w:val="000000"/>
              </w:rPr>
              <w:t>s</w:t>
            </w:r>
            <w:r w:rsidR="00E466D6">
              <w:rPr>
                <w:rFonts w:eastAsia="Times New Roman" w:cstheme="minorHAnsi"/>
                <w:color w:val="000000"/>
              </w:rPr>
              <w:t>s 52; 15</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Col </w:t>
            </w:r>
            <w:r w:rsidR="00D64F9B">
              <w:rPr>
                <w:rFonts w:eastAsia="Times New Roman" w:cstheme="minorHAnsi"/>
                <w:color w:val="000000"/>
              </w:rPr>
              <w:t>1:</w:t>
            </w:r>
            <w:r>
              <w:rPr>
                <w:rFonts w:eastAsia="Times New Roman" w:cstheme="minorHAnsi"/>
                <w:color w:val="000000"/>
              </w:rPr>
              <w:t>15-28</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0:</w:t>
            </w:r>
            <w:r w:rsidRPr="00A70380">
              <w:rPr>
                <w:rFonts w:eastAsia="Times New Roman" w:cstheme="minorHAnsi"/>
                <w:color w:val="000000"/>
              </w:rPr>
              <w:t>38-42</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9253C3"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51490C" w:rsidP="00B01024">
            <w:pPr>
              <w:spacing w:after="0" w:line="240" w:lineRule="auto"/>
              <w:jc w:val="center"/>
              <w:rPr>
                <w:rFonts w:eastAsia="Times New Roman" w:cstheme="minorHAnsi"/>
                <w:b/>
                <w:color w:val="000000"/>
              </w:rPr>
            </w:pPr>
            <w:r w:rsidRPr="003918C2">
              <w:rPr>
                <w:rFonts w:eastAsia="Times New Roman" w:cstheme="minorHAnsi"/>
                <w:b/>
                <w:color w:val="000000"/>
              </w:rPr>
              <w:t>July 24</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ED3480" w:rsidP="00ED3480">
            <w:pPr>
              <w:spacing w:after="0" w:line="240" w:lineRule="auto"/>
              <w:jc w:val="center"/>
              <w:rPr>
                <w:rFonts w:eastAsia="Times New Roman" w:cstheme="minorHAnsi"/>
                <w:color w:val="000000"/>
              </w:rPr>
            </w:pPr>
            <w:r w:rsidRPr="003918C2">
              <w:rPr>
                <w:rFonts w:eastAsia="Times New Roman" w:cstheme="minorHAnsi"/>
                <w:b/>
                <w:color w:val="000000"/>
              </w:rPr>
              <w:t>17</w:t>
            </w:r>
            <w:r w:rsidRPr="003918C2">
              <w:rPr>
                <w:rFonts w:eastAsia="Times New Roman" w:cstheme="minorHAnsi"/>
                <w:b/>
                <w:color w:val="000000"/>
                <w:vertAlign w:val="superscript"/>
              </w:rPr>
              <w:t>th</w:t>
            </w:r>
            <w:r w:rsidRPr="003918C2">
              <w:rPr>
                <w:rFonts w:eastAsia="Times New Roman" w:cstheme="minorHAnsi"/>
                <w:b/>
                <w:color w:val="000000"/>
              </w:rPr>
              <w:t xml:space="preserve"> </w:t>
            </w:r>
            <w:r w:rsidR="009253C3" w:rsidRPr="003918C2">
              <w:rPr>
                <w:rFonts w:eastAsia="Times New Roman" w:cstheme="minorHAnsi"/>
                <w:b/>
                <w:color w:val="000000"/>
              </w:rPr>
              <w:t>Sunday of Ordinary Time/</w:t>
            </w:r>
            <w:r w:rsidRPr="003918C2">
              <w:rPr>
                <w:rFonts w:eastAsia="Times New Roman" w:cstheme="minorHAnsi"/>
                <w:b/>
                <w:color w:val="000000"/>
              </w:rPr>
              <w:t>10</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009253C3"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3918C2" w:rsidP="00B01024">
            <w:pPr>
              <w:spacing w:after="0" w:line="240" w:lineRule="auto"/>
              <w:jc w:val="center"/>
              <w:rPr>
                <w:rFonts w:eastAsia="Times New Roman" w:cstheme="minorHAnsi"/>
                <w:color w:val="000000"/>
              </w:rPr>
            </w:pPr>
            <w:r>
              <w:rPr>
                <w:rFonts w:eastAsia="Times New Roman" w:cstheme="minorHAnsi"/>
                <w:color w:val="000000"/>
              </w:rPr>
              <w:t>Hos</w:t>
            </w:r>
            <w:r w:rsidR="007B55F5" w:rsidRPr="00A70380">
              <w:rPr>
                <w:rFonts w:eastAsia="Times New Roman" w:cstheme="minorHAnsi"/>
                <w:color w:val="000000"/>
              </w:rPr>
              <w:t xml:space="preserve"> </w:t>
            </w:r>
            <w:r w:rsidR="00D64F9B">
              <w:rPr>
                <w:rFonts w:eastAsia="Times New Roman" w:cstheme="minorHAnsi"/>
                <w:color w:val="000000"/>
              </w:rPr>
              <w:t>1:</w:t>
            </w:r>
            <w:r w:rsidR="007B55F5" w:rsidRPr="00A70380">
              <w:rPr>
                <w:rFonts w:eastAsia="Times New Roman" w:cstheme="minorHAnsi"/>
                <w:color w:val="000000"/>
              </w:rPr>
              <w:t>2-10</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EB1192" w:rsidRPr="00A70380">
              <w:rPr>
                <w:rFonts w:eastAsia="Times New Roman" w:cstheme="minorHAnsi"/>
                <w:color w:val="000000"/>
              </w:rPr>
              <w:t>s</w:t>
            </w:r>
            <w:r w:rsidRPr="00A70380">
              <w:rPr>
                <w:rFonts w:eastAsia="Times New Roman" w:cstheme="minorHAnsi"/>
                <w:color w:val="000000"/>
              </w:rPr>
              <w:t>s 85; 138</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2:</w:t>
            </w:r>
            <w:r w:rsidRPr="00A70380">
              <w:rPr>
                <w:rFonts w:eastAsia="Times New Roman" w:cstheme="minorHAnsi"/>
                <w:color w:val="000000"/>
              </w:rPr>
              <w:t>6-19</w:t>
            </w:r>
          </w:p>
          <w:p w:rsidR="009253C3"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1:</w:t>
            </w:r>
            <w:r w:rsidRPr="00A70380">
              <w:rPr>
                <w:rFonts w:eastAsia="Times New Roman" w:cstheme="minorHAnsi"/>
                <w:color w:val="000000"/>
              </w:rPr>
              <w:t>1-13</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EB1192" w:rsidRPr="00A70380" w:rsidRDefault="003918C2" w:rsidP="008E10F2">
            <w:pPr>
              <w:autoSpaceDE w:val="0"/>
              <w:autoSpaceDN w:val="0"/>
              <w:adjustRightInd w:val="0"/>
              <w:spacing w:after="0" w:line="240" w:lineRule="auto"/>
              <w:rPr>
                <w:rFonts w:eastAsia="Times New Roman" w:cstheme="minorHAnsi"/>
                <w:color w:val="000000"/>
              </w:rPr>
            </w:pPr>
            <w:r>
              <w:rPr>
                <w:rFonts w:eastAsia="Times New Roman" w:cstheme="minorHAnsi"/>
                <w:color w:val="000000"/>
              </w:rPr>
              <w:t>Hos</w:t>
            </w:r>
            <w:r w:rsidR="004E1211" w:rsidRPr="00A70380">
              <w:rPr>
                <w:rFonts w:eastAsia="Times New Roman" w:cstheme="minorHAnsi"/>
                <w:color w:val="000000"/>
              </w:rPr>
              <w:t xml:space="preserve"> </w:t>
            </w:r>
            <w:r w:rsidR="00D64F9B">
              <w:rPr>
                <w:rFonts w:eastAsia="Times New Roman" w:cstheme="minorHAnsi"/>
                <w:color w:val="000000"/>
              </w:rPr>
              <w:t>1:</w:t>
            </w:r>
            <w:r w:rsidR="004E1211" w:rsidRPr="00A70380">
              <w:rPr>
                <w:rFonts w:eastAsia="Times New Roman" w:cstheme="minorHAnsi"/>
                <w:color w:val="000000"/>
              </w:rPr>
              <w:t>10</w:t>
            </w:r>
          </w:p>
          <w:p w:rsidR="008E10F2" w:rsidRPr="00A70380" w:rsidRDefault="00EB1192" w:rsidP="008E10F2">
            <w:pPr>
              <w:autoSpaceDE w:val="0"/>
              <w:autoSpaceDN w:val="0"/>
              <w:adjustRightInd w:val="0"/>
              <w:spacing w:after="0" w:line="240" w:lineRule="auto"/>
              <w:rPr>
                <w:rFonts w:cstheme="minorHAnsi"/>
                <w:color w:val="000000"/>
              </w:rPr>
            </w:pPr>
            <w:r w:rsidRPr="00A70380">
              <w:rPr>
                <w:rFonts w:eastAsia="Times New Roman" w:cstheme="minorHAnsi"/>
                <w:color w:val="000000"/>
              </w:rPr>
              <w:t>“</w:t>
            </w:r>
            <w:r w:rsidR="008E10F2" w:rsidRPr="00A70380">
              <w:rPr>
                <w:rFonts w:eastAsia="Times New Roman" w:cstheme="minorHAnsi"/>
                <w:color w:val="000000"/>
              </w:rPr>
              <w:t>God judges to entice and implore God</w:t>
            </w:r>
            <w:r w:rsidRPr="00A70380">
              <w:rPr>
                <w:rFonts w:eastAsia="Times New Roman" w:cstheme="minorHAnsi"/>
                <w:color w:val="000000"/>
              </w:rPr>
              <w:t>’</w:t>
            </w:r>
            <w:r w:rsidR="008E10F2" w:rsidRPr="00A70380">
              <w:rPr>
                <w:rFonts w:eastAsia="Times New Roman" w:cstheme="minorHAnsi"/>
                <w:color w:val="000000"/>
              </w:rPr>
              <w:t>s people to return, and God</w:t>
            </w:r>
            <w:r w:rsidRPr="00A70380">
              <w:rPr>
                <w:rFonts w:eastAsia="Times New Roman" w:cstheme="minorHAnsi"/>
                <w:color w:val="000000"/>
              </w:rPr>
              <w:t>’</w:t>
            </w:r>
            <w:r w:rsidR="008E10F2" w:rsidRPr="00A70380">
              <w:rPr>
                <w:rFonts w:eastAsia="Times New Roman" w:cstheme="minorHAnsi"/>
                <w:color w:val="000000"/>
              </w:rPr>
              <w:t>s Lo-ammi,</w:t>
            </w:r>
            <w:r w:rsidRPr="00A70380">
              <w:rPr>
                <w:rFonts w:eastAsia="Times New Roman" w:cstheme="minorHAnsi"/>
                <w:color w:val="000000"/>
              </w:rPr>
              <w:t xml:space="preserve"> ‘</w:t>
            </w:r>
            <w:r w:rsidR="008E10F2" w:rsidRPr="00A70380">
              <w:rPr>
                <w:rFonts w:eastAsia="Times New Roman" w:cstheme="minorHAnsi"/>
                <w:color w:val="000000"/>
              </w:rPr>
              <w:t>you are not my people and I am</w:t>
            </w:r>
            <w:r w:rsidRPr="00A70380">
              <w:rPr>
                <w:rFonts w:eastAsia="Times New Roman" w:cstheme="minorHAnsi"/>
                <w:color w:val="000000"/>
              </w:rPr>
              <w:t xml:space="preserve"> not your God’</w:t>
            </w:r>
            <w:r w:rsidR="008E10F2" w:rsidRPr="00A70380">
              <w:rPr>
                <w:rFonts w:eastAsia="Times New Roman" w:cstheme="minorHAnsi"/>
                <w:color w:val="000000"/>
              </w:rPr>
              <w:t xml:space="preserve"> (Hos 1:9), is always immediately followed by the covenantal promises: </w:t>
            </w:r>
            <w:r w:rsidRPr="00A70380">
              <w:rPr>
                <w:rFonts w:eastAsia="Times New Roman" w:cstheme="minorHAnsi"/>
                <w:color w:val="000000"/>
              </w:rPr>
              <w:t>‘</w:t>
            </w:r>
            <w:r w:rsidR="008E10F2" w:rsidRPr="00A70380">
              <w:rPr>
                <w:rFonts w:eastAsia="Times New Roman" w:cstheme="minorHAnsi"/>
                <w:color w:val="000000"/>
              </w:rPr>
              <w:t>Yet the number of the people of Israel shall be like the sand of the sea, which can be neither measured nor numbered; and in the</w:t>
            </w:r>
            <w:r w:rsidR="008E10F2" w:rsidRPr="00A70380">
              <w:rPr>
                <w:rFonts w:cstheme="minorHAnsi"/>
                <w:b/>
                <w:bCs/>
                <w:color w:val="000000"/>
              </w:rPr>
              <w:t xml:space="preserve"> </w:t>
            </w:r>
            <w:r w:rsidR="008E10F2" w:rsidRPr="00A70380">
              <w:rPr>
                <w:rFonts w:cstheme="minorHAnsi"/>
                <w:color w:val="000000"/>
              </w:rPr>
              <w:t xml:space="preserve">place where it was said to them, </w:t>
            </w:r>
            <w:r w:rsidRPr="00A70380">
              <w:rPr>
                <w:rFonts w:cstheme="minorHAnsi"/>
                <w:color w:val="000000"/>
              </w:rPr>
              <w:t>‘</w:t>
            </w:r>
            <w:r w:rsidR="008E10F2" w:rsidRPr="00A70380">
              <w:rPr>
                <w:rFonts w:cstheme="minorHAnsi"/>
                <w:color w:val="000000"/>
              </w:rPr>
              <w:t>You are</w:t>
            </w:r>
            <w:r w:rsidRPr="00A70380">
              <w:rPr>
                <w:rFonts w:cstheme="minorHAnsi"/>
                <w:color w:val="000000"/>
              </w:rPr>
              <w:t xml:space="preserve"> not my people,’</w:t>
            </w:r>
            <w:r w:rsidR="008E10F2" w:rsidRPr="00A70380">
              <w:rPr>
                <w:rFonts w:cstheme="minorHAnsi"/>
                <w:color w:val="000000"/>
              </w:rPr>
              <w:t xml:space="preserve"> it shall be said to</w:t>
            </w:r>
            <w:r w:rsidR="004A45A7" w:rsidRPr="00A70380">
              <w:rPr>
                <w:rFonts w:cstheme="minorHAnsi"/>
                <w:color w:val="000000"/>
              </w:rPr>
              <w:t xml:space="preserve"> </w:t>
            </w:r>
            <w:r w:rsidR="008E10F2" w:rsidRPr="00A70380">
              <w:rPr>
                <w:rFonts w:cstheme="minorHAnsi"/>
                <w:color w:val="000000"/>
              </w:rPr>
              <w:t>them,</w:t>
            </w:r>
            <w:r w:rsidRPr="00A70380">
              <w:rPr>
                <w:rFonts w:cstheme="minorHAnsi"/>
                <w:color w:val="000000"/>
              </w:rPr>
              <w:t xml:space="preserve"> ‘Children of the living God’</w:t>
            </w:r>
            <w:r w:rsidR="008E10F2" w:rsidRPr="00A70380">
              <w:rPr>
                <w:rFonts w:cstheme="minorHAnsi"/>
                <w:color w:val="000000"/>
              </w:rPr>
              <w:t xml:space="preserve"> (Hos 1:10).</w:t>
            </w:r>
            <w:r w:rsidRPr="00A70380">
              <w:rPr>
                <w:rFonts w:cstheme="minorHAnsi"/>
                <w:color w:val="000000"/>
              </w:rPr>
              <w:t>”</w:t>
            </w:r>
          </w:p>
          <w:p w:rsidR="009253C3" w:rsidRPr="00A70380" w:rsidRDefault="001852F1" w:rsidP="001852F1">
            <w:pPr>
              <w:autoSpaceDE w:val="0"/>
              <w:autoSpaceDN w:val="0"/>
              <w:adjustRightInd w:val="0"/>
              <w:spacing w:after="0" w:line="240" w:lineRule="auto"/>
              <w:rPr>
                <w:rFonts w:eastAsia="Times New Roman" w:cstheme="minorHAnsi"/>
                <w:b/>
                <w:color w:val="000000"/>
              </w:rPr>
            </w:pPr>
            <w:r w:rsidRPr="00A70380">
              <w:rPr>
                <w:rFonts w:cstheme="minorHAnsi"/>
                <w:color w:val="000000"/>
              </w:rPr>
              <w:t xml:space="preserve">Rev. Dr. </w:t>
            </w:r>
            <w:r w:rsidR="008E10F2" w:rsidRPr="00A70380">
              <w:rPr>
                <w:rFonts w:cstheme="minorHAnsi"/>
                <w:color w:val="000000"/>
              </w:rPr>
              <w:t>E</w:t>
            </w:r>
            <w:r w:rsidR="00DF1854" w:rsidRPr="00A70380">
              <w:rPr>
                <w:rFonts w:cstheme="minorHAnsi"/>
                <w:color w:val="000000"/>
              </w:rPr>
              <w:t xml:space="preserve">dwin </w:t>
            </w:r>
            <w:r w:rsidRPr="00A70380">
              <w:rPr>
                <w:rFonts w:cstheme="minorHAnsi"/>
                <w:color w:val="000000"/>
              </w:rPr>
              <w:t xml:space="preserve">Chr. </w:t>
            </w:r>
            <w:r w:rsidR="008E10F2" w:rsidRPr="00A70380">
              <w:rPr>
                <w:rFonts w:cstheme="minorHAnsi"/>
                <w:color w:val="000000"/>
              </w:rPr>
              <w:t>V</w:t>
            </w:r>
            <w:r w:rsidR="00DF1854" w:rsidRPr="00A70380">
              <w:rPr>
                <w:rFonts w:cstheme="minorHAnsi"/>
                <w:color w:val="000000"/>
              </w:rPr>
              <w:t xml:space="preserve">an </w:t>
            </w:r>
            <w:r w:rsidR="008E10F2" w:rsidRPr="00A70380">
              <w:rPr>
                <w:rFonts w:cstheme="minorHAnsi"/>
                <w:color w:val="000000"/>
              </w:rPr>
              <w:t>D</w:t>
            </w:r>
            <w:r w:rsidR="00DF1854" w:rsidRPr="00A70380">
              <w:rPr>
                <w:rFonts w:cstheme="minorHAnsi"/>
                <w:color w:val="000000"/>
              </w:rPr>
              <w:t>riel</w:t>
            </w:r>
            <w:r w:rsidR="008E10F2" w:rsidRPr="00A70380">
              <w:rPr>
                <w:rFonts w:eastAsia="Times New Roman" w:cstheme="minorHAnsi"/>
                <w:color w:val="000000"/>
              </w:rPr>
              <w:t> </w:t>
            </w: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9253C3"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July 24,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17</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Time/10</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3918C2" w:rsidP="00E466D6">
            <w:pPr>
              <w:jc w:val="center"/>
              <w:rPr>
                <w:rFonts w:eastAsia="Times New Roman" w:cstheme="minorHAnsi"/>
                <w:color w:val="000000"/>
              </w:rPr>
            </w:pPr>
            <w:r>
              <w:rPr>
                <w:rFonts w:eastAsia="Times New Roman" w:cstheme="minorHAnsi"/>
                <w:color w:val="000000"/>
              </w:rPr>
              <w:t>Hos</w:t>
            </w:r>
            <w:r w:rsidR="00E466D6">
              <w:rPr>
                <w:rFonts w:eastAsia="Times New Roman" w:cstheme="minorHAnsi"/>
                <w:color w:val="000000"/>
              </w:rPr>
              <w:t xml:space="preserve"> </w:t>
            </w:r>
            <w:r w:rsidR="00D64F9B">
              <w:rPr>
                <w:rFonts w:eastAsia="Times New Roman" w:cstheme="minorHAnsi"/>
                <w:color w:val="000000"/>
              </w:rPr>
              <w:t>1:</w:t>
            </w:r>
            <w:r w:rsidR="00E466D6">
              <w:rPr>
                <w:rFonts w:eastAsia="Times New Roman" w:cstheme="minorHAnsi"/>
                <w:color w:val="000000"/>
              </w:rPr>
              <w:t>2-10</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A70380" w:rsidRPr="00A70380">
              <w:rPr>
                <w:rFonts w:eastAsia="Times New Roman" w:cstheme="minorHAnsi"/>
                <w:color w:val="000000"/>
              </w:rPr>
              <w:t>s</w:t>
            </w:r>
            <w:r w:rsidR="00E466D6">
              <w:rPr>
                <w:rFonts w:eastAsia="Times New Roman" w:cstheme="minorHAnsi"/>
                <w:color w:val="000000"/>
              </w:rPr>
              <w:t>s 85; 138</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Col </w:t>
            </w:r>
            <w:r w:rsidR="00D64F9B">
              <w:rPr>
                <w:rFonts w:eastAsia="Times New Roman" w:cstheme="minorHAnsi"/>
                <w:color w:val="000000"/>
              </w:rPr>
              <w:t>2:</w:t>
            </w:r>
            <w:r>
              <w:rPr>
                <w:rFonts w:eastAsia="Times New Roman" w:cstheme="minorHAnsi"/>
                <w:color w:val="000000"/>
              </w:rPr>
              <w:t>6-19</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1:</w:t>
            </w:r>
            <w:r w:rsidRPr="00A70380">
              <w:rPr>
                <w:rFonts w:eastAsia="Times New Roman" w:cstheme="minorHAnsi"/>
                <w:color w:val="000000"/>
              </w:rPr>
              <w:t>1-13</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9253C3"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51490C" w:rsidP="00B01024">
            <w:pPr>
              <w:spacing w:after="0" w:line="240" w:lineRule="auto"/>
              <w:jc w:val="center"/>
              <w:rPr>
                <w:rFonts w:eastAsia="Times New Roman" w:cstheme="minorHAnsi"/>
                <w:b/>
                <w:color w:val="000000"/>
              </w:rPr>
            </w:pPr>
            <w:r w:rsidRPr="003918C2">
              <w:rPr>
                <w:rFonts w:eastAsia="Times New Roman" w:cstheme="minorHAnsi"/>
                <w:b/>
                <w:color w:val="000000"/>
              </w:rPr>
              <w:t>July 31</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AF7218" w:rsidP="00AF7218">
            <w:pPr>
              <w:spacing w:after="0" w:line="240" w:lineRule="auto"/>
              <w:jc w:val="center"/>
              <w:rPr>
                <w:rFonts w:eastAsia="Times New Roman" w:cstheme="minorHAnsi"/>
                <w:color w:val="000000"/>
              </w:rPr>
            </w:pPr>
            <w:r w:rsidRPr="003918C2">
              <w:rPr>
                <w:rFonts w:eastAsia="Times New Roman" w:cstheme="minorHAnsi"/>
                <w:b/>
                <w:color w:val="000000"/>
              </w:rPr>
              <w:t>18</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Time/11</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3918C2" w:rsidP="00B01024">
            <w:pPr>
              <w:spacing w:after="0" w:line="240" w:lineRule="auto"/>
              <w:jc w:val="center"/>
              <w:rPr>
                <w:rFonts w:eastAsia="Times New Roman" w:cstheme="minorHAnsi"/>
                <w:color w:val="000000"/>
              </w:rPr>
            </w:pPr>
            <w:r>
              <w:rPr>
                <w:rFonts w:eastAsia="Times New Roman" w:cstheme="minorHAnsi"/>
                <w:color w:val="000000"/>
              </w:rPr>
              <w:t>Hos</w:t>
            </w:r>
            <w:r w:rsidR="007B55F5" w:rsidRPr="00A70380">
              <w:rPr>
                <w:rFonts w:eastAsia="Times New Roman" w:cstheme="minorHAnsi"/>
                <w:color w:val="000000"/>
              </w:rPr>
              <w:t xml:space="preserve"> 1</w:t>
            </w:r>
            <w:r w:rsidR="00D64F9B">
              <w:rPr>
                <w:rFonts w:eastAsia="Times New Roman" w:cstheme="minorHAnsi"/>
                <w:color w:val="000000"/>
              </w:rPr>
              <w:t>1:</w:t>
            </w:r>
            <w:r w:rsidR="007B55F5" w:rsidRPr="00A70380">
              <w:rPr>
                <w:rFonts w:eastAsia="Times New Roman" w:cstheme="minorHAnsi"/>
                <w:color w:val="000000"/>
              </w:rPr>
              <w:t>1-11</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A70380">
              <w:rPr>
                <w:rFonts w:eastAsia="Times New Roman" w:cstheme="minorHAnsi"/>
                <w:color w:val="000000"/>
              </w:rPr>
              <w:t>s</w:t>
            </w:r>
            <w:r w:rsidRPr="00A70380">
              <w:rPr>
                <w:rFonts w:eastAsia="Times New Roman" w:cstheme="minorHAnsi"/>
                <w:color w:val="000000"/>
              </w:rPr>
              <w:t>s 10</w:t>
            </w:r>
            <w:r w:rsidR="00D64F9B">
              <w:rPr>
                <w:rFonts w:eastAsia="Times New Roman" w:cstheme="minorHAnsi"/>
                <w:color w:val="000000"/>
              </w:rPr>
              <w:t>7:</w:t>
            </w:r>
            <w:r w:rsidRPr="00A70380">
              <w:rPr>
                <w:rFonts w:eastAsia="Times New Roman" w:cstheme="minorHAnsi"/>
                <w:color w:val="000000"/>
              </w:rPr>
              <w:t>1-9, 43; 4</w:t>
            </w:r>
            <w:r w:rsidR="00D64F9B">
              <w:rPr>
                <w:rFonts w:eastAsia="Times New Roman" w:cstheme="minorHAnsi"/>
                <w:color w:val="000000"/>
              </w:rPr>
              <w:t>9:</w:t>
            </w:r>
            <w:r w:rsidRPr="00A70380">
              <w:rPr>
                <w:rFonts w:eastAsia="Times New Roman" w:cstheme="minorHAnsi"/>
                <w:color w:val="000000"/>
              </w:rPr>
              <w:t>1-12</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3:</w:t>
            </w:r>
            <w:r w:rsidRPr="00A70380">
              <w:rPr>
                <w:rFonts w:eastAsia="Times New Roman" w:cstheme="minorHAnsi"/>
                <w:color w:val="000000"/>
              </w:rPr>
              <w:t>1-11</w:t>
            </w:r>
          </w:p>
          <w:p w:rsidR="009253C3" w:rsidRPr="00A70380" w:rsidRDefault="007B55F5" w:rsidP="007B55F5">
            <w:pPr>
              <w:spacing w:after="0" w:line="240" w:lineRule="auto"/>
              <w:jc w:val="center"/>
              <w:rPr>
                <w:rFonts w:eastAsia="Times New Roman" w:cstheme="minorHAnsi"/>
                <w:color w:val="000000"/>
              </w:rPr>
            </w:pPr>
            <w:r w:rsidRPr="00A70380">
              <w:rPr>
                <w:rFonts w:eastAsia="Times New Roman" w:cstheme="minorHAnsi"/>
                <w:color w:val="000000"/>
              </w:rPr>
              <w:t>Luke 1</w:t>
            </w:r>
            <w:r w:rsidR="00D64F9B">
              <w:rPr>
                <w:rFonts w:eastAsia="Times New Roman" w:cstheme="minorHAnsi"/>
                <w:color w:val="000000"/>
              </w:rPr>
              <w:t>2:</w:t>
            </w:r>
            <w:r w:rsidRPr="00A70380">
              <w:rPr>
                <w:rFonts w:eastAsia="Times New Roman" w:cstheme="minorHAnsi"/>
                <w:color w:val="000000"/>
              </w:rPr>
              <w:t>13-21</w:t>
            </w:r>
          </w:p>
          <w:p w:rsidR="009253C3" w:rsidRPr="00A70380" w:rsidRDefault="009253C3" w:rsidP="00B01024">
            <w:pPr>
              <w:spacing w:after="0" w:line="240" w:lineRule="auto"/>
              <w:jc w:val="center"/>
              <w:rPr>
                <w:rFonts w:eastAsia="Times New Roman" w:cstheme="minorHAnsi"/>
                <w:b/>
                <w:color w:val="000000"/>
              </w:rPr>
            </w:pP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A70380" w:rsidRDefault="004E1211" w:rsidP="00B01024">
            <w:pPr>
              <w:spacing w:after="0" w:line="240" w:lineRule="auto"/>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3:</w:t>
            </w:r>
            <w:r w:rsidRPr="00A70380">
              <w:rPr>
                <w:rFonts w:eastAsia="Times New Roman" w:cstheme="minorHAnsi"/>
                <w:color w:val="000000"/>
              </w:rPr>
              <w:t>3</w:t>
            </w:r>
          </w:p>
          <w:p w:rsidR="00A70380" w:rsidRDefault="00AA1B39" w:rsidP="00B01024">
            <w:pPr>
              <w:spacing w:after="0" w:line="240" w:lineRule="auto"/>
              <w:rPr>
                <w:rFonts w:eastAsia="Times New Roman" w:cstheme="minorHAnsi"/>
                <w:color w:val="000000"/>
              </w:rPr>
            </w:pPr>
            <w:r w:rsidRPr="00A70380">
              <w:rPr>
                <w:rFonts w:eastAsia="Times New Roman" w:cstheme="minorHAnsi"/>
                <w:color w:val="000000"/>
              </w:rPr>
              <w:t xml:space="preserve">“In faith we know that the resurrected Jesus through the Holy Spirit has claimed us, laid hold on us and joined us to himself, thus to be part of his resurrected life. This is the central mystery of justification by faith by which we receive the benefits of Christ. In other words, faith confesses its trust that our ‘life is hidden with Christ in God.’ (Colossians </w:t>
            </w:r>
            <w:r w:rsidR="00D64F9B">
              <w:rPr>
                <w:rFonts w:eastAsia="Times New Roman" w:cstheme="minorHAnsi"/>
                <w:color w:val="000000"/>
              </w:rPr>
              <w:t>3:</w:t>
            </w:r>
            <w:r w:rsidRPr="00A70380">
              <w:rPr>
                <w:rFonts w:eastAsia="Times New Roman" w:cstheme="minorHAnsi"/>
                <w:color w:val="000000"/>
              </w:rPr>
              <w:t>3).”</w:t>
            </w:r>
          </w:p>
          <w:p w:rsidR="009253C3" w:rsidRPr="00A70380" w:rsidRDefault="001852F1" w:rsidP="00B01024">
            <w:pPr>
              <w:spacing w:after="0" w:line="240" w:lineRule="auto"/>
              <w:rPr>
                <w:rFonts w:eastAsia="Times New Roman" w:cstheme="minorHAnsi"/>
                <w:b/>
                <w:color w:val="000000"/>
              </w:rPr>
            </w:pPr>
            <w:r w:rsidRPr="00A70380">
              <w:rPr>
                <w:rFonts w:eastAsia="Times New Roman" w:cstheme="minorHAnsi"/>
                <w:color w:val="000000"/>
              </w:rPr>
              <w:t xml:space="preserve">Rev. Dr. </w:t>
            </w:r>
            <w:r w:rsidR="00AA1B39" w:rsidRPr="00A70380">
              <w:rPr>
                <w:rFonts w:eastAsia="Times New Roman" w:cstheme="minorHAnsi"/>
                <w:color w:val="000000"/>
              </w:rPr>
              <w:t>A</w:t>
            </w:r>
            <w:r w:rsidR="00DF1854" w:rsidRPr="00A70380">
              <w:rPr>
                <w:rFonts w:eastAsia="Times New Roman" w:cstheme="minorHAnsi"/>
                <w:color w:val="000000"/>
              </w:rPr>
              <w:t xml:space="preserve">ndrew </w:t>
            </w:r>
            <w:r w:rsidR="00AA1B39" w:rsidRPr="00A70380">
              <w:rPr>
                <w:rFonts w:eastAsia="Times New Roman" w:cstheme="minorHAnsi"/>
                <w:color w:val="000000"/>
              </w:rPr>
              <w:t>P</w:t>
            </w:r>
            <w:r w:rsidR="00DF1854" w:rsidRPr="00A70380">
              <w:rPr>
                <w:rFonts w:eastAsia="Times New Roman" w:cstheme="minorHAnsi"/>
                <w:color w:val="000000"/>
              </w:rPr>
              <w:t>urves</w:t>
            </w:r>
            <w:r w:rsidR="00A70380">
              <w:rPr>
                <w:rFonts w:eastAsia="Times New Roman" w:cstheme="minorHAnsi"/>
                <w:color w:val="000000"/>
              </w:rPr>
              <w:t>,</w:t>
            </w:r>
            <w:r w:rsidR="004A45A7" w:rsidRPr="00A70380">
              <w:rPr>
                <w:rFonts w:eastAsia="Times New Roman" w:cstheme="minorHAnsi"/>
                <w:color w:val="000000"/>
              </w:rPr>
              <w:t xml:space="preserve"> </w:t>
            </w:r>
            <w:r w:rsidRPr="00A70380">
              <w:rPr>
                <w:rFonts w:eastAsia="Times New Roman" w:cstheme="minorHAnsi"/>
                <w:color w:val="000000"/>
              </w:rPr>
              <w:t>p</w:t>
            </w:r>
            <w:r w:rsidR="00A70380">
              <w:rPr>
                <w:rFonts w:eastAsia="Times New Roman" w:cstheme="minorHAnsi"/>
                <w:color w:val="000000"/>
              </w:rPr>
              <w:t>.</w:t>
            </w:r>
            <w:r w:rsidRPr="00A70380">
              <w:rPr>
                <w:rFonts w:eastAsia="Times New Roman" w:cstheme="minorHAnsi"/>
                <w:color w:val="000000"/>
              </w:rPr>
              <w:t xml:space="preserve"> </w:t>
            </w:r>
            <w:r w:rsidR="007502A7" w:rsidRPr="00A70380">
              <w:rPr>
                <w:rFonts w:eastAsia="Times New Roman" w:cstheme="minorHAnsi"/>
                <w:color w:val="000000"/>
              </w:rPr>
              <w:t>6</w:t>
            </w:r>
            <w:r w:rsidR="00AA1B39" w:rsidRPr="00A70380">
              <w:rPr>
                <w:rFonts w:eastAsia="Times New Roman" w:cstheme="minorHAnsi"/>
                <w:color w:val="000000"/>
              </w:rPr>
              <w:t xml:space="preserve">2 </w:t>
            </w:r>
          </w:p>
          <w:p w:rsidR="009253C3" w:rsidRPr="00A70380" w:rsidRDefault="009253C3" w:rsidP="00B0102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E21D46" w:rsidP="00E21D46">
            <w:pPr>
              <w:spacing w:after="0" w:line="240" w:lineRule="auto"/>
              <w:rPr>
                <w:rFonts w:eastAsia="Times New Roman" w:cstheme="minorHAnsi"/>
                <w:color w:val="000000"/>
              </w:rPr>
            </w:pPr>
            <w:r w:rsidRPr="00A70380">
              <w:rPr>
                <w:rFonts w:eastAsia="Times New Roman" w:cstheme="minorHAnsi"/>
                <w:color w:val="000000"/>
              </w:rPr>
              <w:t xml:space="preserve">This week, try to begin sketching out sheets for </w:t>
            </w:r>
            <w:r>
              <w:rPr>
                <w:rFonts w:eastAsia="Times New Roman" w:cstheme="minorHAnsi"/>
                <w:color w:val="000000"/>
              </w:rPr>
              <w:t>September and/or October</w:t>
            </w:r>
            <w:r w:rsidRPr="00A70380">
              <w:rPr>
                <w:rFonts w:eastAsia="Times New Roman" w:cstheme="minorHAnsi"/>
                <w:color w:val="000000"/>
              </w:rPr>
              <w:t>.</w:t>
            </w: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9253C3"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July 31,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18</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Time/11</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3918C2" w:rsidP="00E466D6">
            <w:pPr>
              <w:jc w:val="center"/>
              <w:rPr>
                <w:rFonts w:eastAsia="Times New Roman" w:cstheme="minorHAnsi"/>
                <w:color w:val="000000"/>
              </w:rPr>
            </w:pPr>
            <w:r>
              <w:rPr>
                <w:rFonts w:eastAsia="Times New Roman" w:cstheme="minorHAnsi"/>
                <w:color w:val="000000"/>
              </w:rPr>
              <w:t xml:space="preserve">Hos </w:t>
            </w:r>
            <w:r w:rsidR="00E466D6">
              <w:rPr>
                <w:rFonts w:eastAsia="Times New Roman" w:cstheme="minorHAnsi"/>
                <w:color w:val="000000"/>
              </w:rPr>
              <w:t>1</w:t>
            </w:r>
            <w:r w:rsidR="00D64F9B">
              <w:rPr>
                <w:rFonts w:eastAsia="Times New Roman" w:cstheme="minorHAnsi"/>
                <w:color w:val="000000"/>
              </w:rPr>
              <w:t>1:</w:t>
            </w:r>
            <w:r w:rsidR="00E466D6">
              <w:rPr>
                <w:rFonts w:eastAsia="Times New Roman" w:cstheme="minorHAnsi"/>
                <w:color w:val="000000"/>
              </w:rPr>
              <w:t>1-11</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692774">
              <w:rPr>
                <w:rFonts w:eastAsia="Times New Roman" w:cstheme="minorHAnsi"/>
                <w:color w:val="000000"/>
              </w:rPr>
              <w:t>s</w:t>
            </w:r>
            <w:r w:rsidR="00E466D6">
              <w:rPr>
                <w:rFonts w:eastAsia="Times New Roman" w:cstheme="minorHAnsi"/>
                <w:color w:val="000000"/>
              </w:rPr>
              <w:t>s 10</w:t>
            </w:r>
            <w:r w:rsidR="00D64F9B">
              <w:rPr>
                <w:rFonts w:eastAsia="Times New Roman" w:cstheme="minorHAnsi"/>
                <w:color w:val="000000"/>
              </w:rPr>
              <w:t>7:</w:t>
            </w:r>
            <w:r w:rsidR="00E466D6">
              <w:rPr>
                <w:rFonts w:eastAsia="Times New Roman" w:cstheme="minorHAnsi"/>
                <w:color w:val="000000"/>
              </w:rPr>
              <w:t>1-9, 43; 4</w:t>
            </w:r>
            <w:r w:rsidR="00D64F9B">
              <w:rPr>
                <w:rFonts w:eastAsia="Times New Roman" w:cstheme="minorHAnsi"/>
                <w:color w:val="000000"/>
              </w:rPr>
              <w:t>9:</w:t>
            </w:r>
            <w:r w:rsidR="00E466D6">
              <w:rPr>
                <w:rFonts w:eastAsia="Times New Roman" w:cstheme="minorHAnsi"/>
                <w:color w:val="000000"/>
              </w:rPr>
              <w:t>1-12</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Col </w:t>
            </w:r>
            <w:r w:rsidR="00D64F9B">
              <w:rPr>
                <w:rFonts w:eastAsia="Times New Roman" w:cstheme="minorHAnsi"/>
                <w:color w:val="000000"/>
              </w:rPr>
              <w:t>3:</w:t>
            </w:r>
            <w:r>
              <w:rPr>
                <w:rFonts w:eastAsia="Times New Roman" w:cstheme="minorHAnsi"/>
                <w:color w:val="000000"/>
              </w:rPr>
              <w:t>1-11</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2:</w:t>
            </w:r>
            <w:r w:rsidRPr="00A70380">
              <w:rPr>
                <w:rFonts w:eastAsia="Times New Roman" w:cstheme="minorHAnsi"/>
                <w:color w:val="000000"/>
              </w:rPr>
              <w:t>13-21</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9253C3"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51490C" w:rsidP="00B01024">
            <w:pPr>
              <w:spacing w:after="0" w:line="240" w:lineRule="auto"/>
              <w:jc w:val="center"/>
              <w:rPr>
                <w:rFonts w:eastAsia="Times New Roman" w:cstheme="minorHAnsi"/>
                <w:b/>
                <w:color w:val="000000"/>
              </w:rPr>
            </w:pPr>
            <w:r w:rsidRPr="003918C2">
              <w:rPr>
                <w:rFonts w:eastAsia="Times New Roman" w:cstheme="minorHAnsi"/>
                <w:b/>
                <w:color w:val="000000"/>
              </w:rPr>
              <w:t>August 7</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AF7218" w:rsidP="00AF7218">
            <w:pPr>
              <w:spacing w:after="0" w:line="240" w:lineRule="auto"/>
              <w:jc w:val="center"/>
              <w:rPr>
                <w:rFonts w:eastAsia="Times New Roman" w:cstheme="minorHAnsi"/>
                <w:color w:val="000000"/>
              </w:rPr>
            </w:pPr>
            <w:r w:rsidRPr="003918C2">
              <w:rPr>
                <w:rFonts w:eastAsia="Times New Roman" w:cstheme="minorHAnsi"/>
                <w:b/>
                <w:color w:val="000000"/>
              </w:rPr>
              <w:t>19</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Time/12</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AA1B39" w:rsidRPr="00A70380" w:rsidTr="00AA1B39">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AA1B39" w:rsidRPr="00A70380" w:rsidRDefault="00AA1B39"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Isa </w:t>
            </w:r>
            <w:r w:rsidR="00D64F9B">
              <w:rPr>
                <w:rFonts w:eastAsia="Times New Roman" w:cstheme="minorHAnsi"/>
                <w:color w:val="000000"/>
              </w:rPr>
              <w:t>1:</w:t>
            </w:r>
            <w:r w:rsidRPr="00A70380">
              <w:rPr>
                <w:rFonts w:eastAsia="Times New Roman" w:cstheme="minorHAnsi"/>
                <w:color w:val="000000"/>
              </w:rPr>
              <w:t>1-20</w:t>
            </w:r>
          </w:p>
          <w:p w:rsidR="00AA1B39" w:rsidRPr="00A70380" w:rsidRDefault="00AA1B39"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692774">
              <w:rPr>
                <w:rFonts w:eastAsia="Times New Roman" w:cstheme="minorHAnsi"/>
                <w:color w:val="000000"/>
              </w:rPr>
              <w:t>s</w:t>
            </w:r>
            <w:r w:rsidRPr="00A70380">
              <w:rPr>
                <w:rFonts w:eastAsia="Times New Roman" w:cstheme="minorHAnsi"/>
                <w:color w:val="000000"/>
              </w:rPr>
              <w:t>s 5</w:t>
            </w:r>
            <w:r w:rsidR="00D64F9B">
              <w:rPr>
                <w:rFonts w:eastAsia="Times New Roman" w:cstheme="minorHAnsi"/>
                <w:color w:val="000000"/>
              </w:rPr>
              <w:t>0:</w:t>
            </w:r>
            <w:r w:rsidRPr="00A70380">
              <w:rPr>
                <w:rFonts w:eastAsia="Times New Roman" w:cstheme="minorHAnsi"/>
                <w:color w:val="000000"/>
              </w:rPr>
              <w:t>1-8, 22-23; 3</w:t>
            </w:r>
            <w:r w:rsidR="00D64F9B">
              <w:rPr>
                <w:rFonts w:eastAsia="Times New Roman" w:cstheme="minorHAnsi"/>
                <w:color w:val="000000"/>
              </w:rPr>
              <w:t>3:</w:t>
            </w:r>
            <w:r w:rsidRPr="00A70380">
              <w:rPr>
                <w:rFonts w:eastAsia="Times New Roman" w:cstheme="minorHAnsi"/>
                <w:color w:val="000000"/>
              </w:rPr>
              <w:t>12-22</w:t>
            </w:r>
          </w:p>
          <w:p w:rsidR="00AA1B39" w:rsidRPr="00A70380" w:rsidRDefault="00AA1B39" w:rsidP="00B01024">
            <w:pPr>
              <w:spacing w:after="0" w:line="240" w:lineRule="auto"/>
              <w:jc w:val="center"/>
              <w:rPr>
                <w:rFonts w:eastAsia="Times New Roman" w:cstheme="minorHAnsi"/>
                <w:color w:val="000000"/>
              </w:rPr>
            </w:pPr>
            <w:r w:rsidRPr="00A70380">
              <w:rPr>
                <w:rFonts w:eastAsia="Times New Roman" w:cstheme="minorHAnsi"/>
                <w:color w:val="000000"/>
              </w:rPr>
              <w:t>Heb 1</w:t>
            </w:r>
            <w:r w:rsidR="00D64F9B">
              <w:rPr>
                <w:rFonts w:eastAsia="Times New Roman" w:cstheme="minorHAnsi"/>
                <w:color w:val="000000"/>
              </w:rPr>
              <w:t>1:</w:t>
            </w:r>
            <w:r w:rsidRPr="00A70380">
              <w:rPr>
                <w:rFonts w:eastAsia="Times New Roman" w:cstheme="minorHAnsi"/>
                <w:color w:val="000000"/>
              </w:rPr>
              <w:t>1-16</w:t>
            </w:r>
          </w:p>
          <w:p w:rsidR="00AA1B39" w:rsidRPr="00A70380" w:rsidRDefault="00AA1B39"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2:</w:t>
            </w:r>
            <w:r w:rsidRPr="00A70380">
              <w:rPr>
                <w:rFonts w:eastAsia="Times New Roman" w:cstheme="minorHAnsi"/>
                <w:color w:val="000000"/>
              </w:rPr>
              <w:t>32-40</w:t>
            </w:r>
          </w:p>
        </w:tc>
        <w:tc>
          <w:tcPr>
            <w:tcW w:w="4611" w:type="dxa"/>
            <w:vMerge w:val="restart"/>
            <w:tcBorders>
              <w:top w:val="single" w:sz="4" w:space="0" w:color="auto"/>
              <w:left w:val="nil"/>
              <w:right w:val="single" w:sz="4" w:space="0" w:color="auto"/>
            </w:tcBorders>
            <w:shd w:val="clear" w:color="auto" w:fill="9BBB59" w:themeFill="accent3"/>
            <w:noWrap/>
            <w:hideMark/>
          </w:tcPr>
          <w:p w:rsidR="00AA1B39" w:rsidRPr="00A70380" w:rsidRDefault="00AA1B39"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692774" w:rsidRDefault="00AA1B39" w:rsidP="00AA1B39">
            <w:pPr>
              <w:spacing w:after="0" w:line="240" w:lineRule="auto"/>
              <w:rPr>
                <w:rFonts w:eastAsia="Times New Roman" w:cstheme="minorHAnsi"/>
                <w:color w:val="000000"/>
              </w:rPr>
            </w:pPr>
            <w:r w:rsidRPr="00A70380">
              <w:rPr>
                <w:rFonts w:eastAsia="Times New Roman" w:cstheme="minorHAnsi"/>
                <w:color w:val="000000"/>
              </w:rPr>
              <w:t> Isa</w:t>
            </w:r>
            <w:r w:rsidR="00692774">
              <w:rPr>
                <w:rFonts w:eastAsia="Times New Roman" w:cstheme="minorHAnsi"/>
                <w:color w:val="000000"/>
              </w:rPr>
              <w:t xml:space="preserve"> </w:t>
            </w:r>
            <w:r w:rsidR="00D64F9B">
              <w:rPr>
                <w:rFonts w:eastAsia="Times New Roman" w:cstheme="minorHAnsi"/>
                <w:color w:val="000000"/>
              </w:rPr>
              <w:t>1:</w:t>
            </w:r>
            <w:r w:rsidR="00692774">
              <w:rPr>
                <w:rFonts w:eastAsia="Times New Roman" w:cstheme="minorHAnsi"/>
                <w:color w:val="000000"/>
              </w:rPr>
              <w:t>2-9</w:t>
            </w:r>
          </w:p>
          <w:p w:rsidR="00692774" w:rsidRDefault="00AA1B39" w:rsidP="00AA1B39">
            <w:pPr>
              <w:spacing w:after="0" w:line="240" w:lineRule="auto"/>
              <w:rPr>
                <w:rFonts w:eastAsia="Times New Roman" w:cstheme="minorHAnsi"/>
                <w:color w:val="000000"/>
              </w:rPr>
            </w:pPr>
            <w:r w:rsidRPr="00A70380">
              <w:rPr>
                <w:rFonts w:eastAsia="Times New Roman" w:cstheme="minorHAnsi"/>
                <w:color w:val="000000"/>
              </w:rPr>
              <w:t>“We tend to think of the prophets as men who called for reform and pleaded for repentance. Isaiah did not do that. It was too late for reform. The first words of our text (vss.</w:t>
            </w:r>
            <w:r w:rsidR="00D63710">
              <w:rPr>
                <w:rFonts w:eastAsia="Times New Roman" w:cstheme="minorHAnsi"/>
                <w:color w:val="000000"/>
              </w:rPr>
              <w:t xml:space="preserve"> </w:t>
            </w:r>
            <w:r w:rsidRPr="00A70380">
              <w:rPr>
                <w:rFonts w:eastAsia="Times New Roman" w:cstheme="minorHAnsi"/>
                <w:color w:val="000000"/>
              </w:rPr>
              <w:t>2-3) are put in the form of an ancient lawsuit. Isaiah says God has a case against Israel, it has already been tried, and Israel has been found guilty.</w:t>
            </w:r>
            <w:r w:rsidR="004A45A7" w:rsidRPr="00A70380">
              <w:rPr>
                <w:rFonts w:eastAsia="Times New Roman" w:cstheme="minorHAnsi"/>
                <w:color w:val="000000"/>
              </w:rPr>
              <w:t xml:space="preserve"> </w:t>
            </w:r>
            <w:r w:rsidRPr="00A70380">
              <w:rPr>
                <w:rFonts w:eastAsia="Times New Roman" w:cstheme="minorHAnsi"/>
                <w:color w:val="000000"/>
              </w:rPr>
              <w:t>All that Isaiah can do is announce the verdict, the reason for it, and the sentence.”</w:t>
            </w:r>
          </w:p>
          <w:p w:rsidR="00AA1B39" w:rsidRPr="00A70380" w:rsidRDefault="007502A7" w:rsidP="00AA1B39">
            <w:pPr>
              <w:spacing w:after="0" w:line="240" w:lineRule="auto"/>
              <w:rPr>
                <w:rFonts w:eastAsia="Times New Roman" w:cstheme="minorHAnsi"/>
                <w:color w:val="000000"/>
              </w:rPr>
            </w:pPr>
            <w:r w:rsidRPr="00A70380">
              <w:rPr>
                <w:rFonts w:eastAsia="Times New Roman" w:cstheme="minorHAnsi"/>
                <w:color w:val="000000"/>
              </w:rPr>
              <w:t>Rev. Dr. Donald</w:t>
            </w:r>
            <w:r w:rsidR="004A45A7" w:rsidRPr="00A70380">
              <w:rPr>
                <w:rFonts w:eastAsia="Times New Roman" w:cstheme="minorHAnsi"/>
                <w:color w:val="000000"/>
              </w:rPr>
              <w:t xml:space="preserve"> </w:t>
            </w:r>
            <w:r w:rsidRPr="00A70380">
              <w:rPr>
                <w:rFonts w:eastAsia="Times New Roman" w:cstheme="minorHAnsi"/>
                <w:color w:val="000000"/>
              </w:rPr>
              <w:t>Gowan</w:t>
            </w:r>
            <w:r w:rsidR="00CD674F">
              <w:rPr>
                <w:rFonts w:eastAsia="Times New Roman" w:cstheme="minorHAnsi"/>
                <w:color w:val="000000"/>
              </w:rPr>
              <w:t xml:space="preserve">, </w:t>
            </w:r>
            <w:r w:rsidRPr="00692774">
              <w:rPr>
                <w:rFonts w:eastAsia="Times New Roman" w:cstheme="minorHAnsi"/>
                <w:i/>
                <w:color w:val="000000"/>
              </w:rPr>
              <w:t>Reclaiming</w:t>
            </w:r>
            <w:r w:rsidRPr="00A70380">
              <w:rPr>
                <w:rFonts w:eastAsia="Times New Roman" w:cstheme="minorHAnsi"/>
                <w:color w:val="000000"/>
              </w:rPr>
              <w:t>, p</w:t>
            </w:r>
            <w:r w:rsidR="00692774">
              <w:rPr>
                <w:rFonts w:eastAsia="Times New Roman" w:cstheme="minorHAnsi"/>
                <w:color w:val="000000"/>
              </w:rPr>
              <w:t>.</w:t>
            </w:r>
            <w:r w:rsidRPr="00A70380">
              <w:rPr>
                <w:rFonts w:eastAsia="Times New Roman" w:cstheme="minorHAnsi"/>
                <w:color w:val="000000"/>
              </w:rPr>
              <w:t xml:space="preserve"> 1</w:t>
            </w:r>
            <w:r w:rsidR="00AA1B39" w:rsidRPr="00A70380">
              <w:rPr>
                <w:rFonts w:eastAsia="Times New Roman" w:cstheme="minorHAnsi"/>
                <w:color w:val="000000"/>
              </w:rPr>
              <w:t>32</w:t>
            </w:r>
          </w:p>
          <w:p w:rsidR="00AA1B39" w:rsidRPr="00A70380" w:rsidRDefault="00AA1B39" w:rsidP="00AA1B39">
            <w:pPr>
              <w:spacing w:after="0" w:line="240" w:lineRule="auto"/>
              <w:rPr>
                <w:rFonts w:eastAsia="Times New Roman" w:cstheme="minorHAnsi"/>
                <w:color w:val="000000"/>
              </w:rPr>
            </w:pPr>
            <w:r w:rsidRPr="00A70380">
              <w:rPr>
                <w:rFonts w:eastAsia="Times New Roman" w:cstheme="minorHAnsi"/>
                <w:color w:val="000000"/>
              </w:rPr>
              <w:t> </w:t>
            </w:r>
          </w:p>
        </w:tc>
        <w:tc>
          <w:tcPr>
            <w:tcW w:w="2437" w:type="dxa"/>
            <w:vMerge w:val="restart"/>
            <w:tcBorders>
              <w:top w:val="single" w:sz="4" w:space="0" w:color="auto"/>
              <w:left w:val="nil"/>
              <w:right w:val="single" w:sz="4" w:space="0" w:color="auto"/>
            </w:tcBorders>
            <w:shd w:val="clear" w:color="auto" w:fill="9BBB59" w:themeFill="accent3"/>
            <w:noWrap/>
            <w:hideMark/>
          </w:tcPr>
          <w:p w:rsidR="00AA1B39" w:rsidRPr="00A70380" w:rsidRDefault="00AA1B39" w:rsidP="00B01024">
            <w:pPr>
              <w:spacing w:after="0" w:line="240" w:lineRule="auto"/>
              <w:rPr>
                <w:rFonts w:eastAsia="Times New Roman" w:cstheme="minorHAnsi"/>
                <w:b/>
                <w:color w:val="000000"/>
              </w:rPr>
            </w:pPr>
          </w:p>
        </w:tc>
      </w:tr>
      <w:tr w:rsidR="00AA1B39"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AA1B39" w:rsidRPr="00A70380" w:rsidRDefault="00AA1B39"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r>
      <w:tr w:rsidR="00AA1B39"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AA1B39" w:rsidRPr="00A70380" w:rsidRDefault="00AA1B39"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r>
      <w:tr w:rsidR="00AA1B39"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AA1B39" w:rsidRPr="00A70380" w:rsidRDefault="00AA1B39"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r>
      <w:tr w:rsidR="00AA1B39"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AA1B39" w:rsidRPr="00A70380" w:rsidRDefault="00AA1B39"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AA1B39" w:rsidRPr="00A70380" w:rsidRDefault="00AA1B39" w:rsidP="00B01024">
            <w:pPr>
              <w:spacing w:after="0" w:line="240" w:lineRule="auto"/>
              <w:jc w:val="center"/>
              <w:rPr>
                <w:rFonts w:eastAsia="Times New Roman" w:cstheme="minorHAnsi"/>
                <w:color w:val="000000"/>
              </w:rPr>
            </w:pPr>
          </w:p>
        </w:tc>
      </w:tr>
      <w:tr w:rsidR="00AA1B39"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AA1B39" w:rsidRPr="00A70380" w:rsidRDefault="00AA1B39"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AA1B39"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AA1B39" w:rsidRPr="00A70380">
              <w:rPr>
                <w:rFonts w:eastAsia="Times New Roman" w:cstheme="minorHAnsi"/>
                <w:color w:val="000000"/>
              </w:rPr>
              <w:t>:</w:t>
            </w:r>
          </w:p>
          <w:p w:rsidR="00AA1B39" w:rsidRPr="00A70380" w:rsidRDefault="00AA1B39"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AA1B39" w:rsidRPr="00A70380" w:rsidRDefault="00AA1B39"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AA1B39" w:rsidRPr="00A70380" w:rsidRDefault="00AA1B39"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AA1B39" w:rsidRPr="00A70380" w:rsidRDefault="00AA1B39"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August 7,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19</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Time/12</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Isa </w:t>
            </w:r>
            <w:r w:rsidR="00D64F9B">
              <w:rPr>
                <w:rFonts w:eastAsia="Times New Roman" w:cstheme="minorHAnsi"/>
                <w:color w:val="000000"/>
              </w:rPr>
              <w:t>1:</w:t>
            </w:r>
            <w:r>
              <w:rPr>
                <w:rFonts w:eastAsia="Times New Roman" w:cstheme="minorHAnsi"/>
                <w:color w:val="000000"/>
              </w:rPr>
              <w:t>1-20</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692774">
              <w:rPr>
                <w:rFonts w:eastAsia="Times New Roman" w:cstheme="minorHAnsi"/>
                <w:color w:val="000000"/>
              </w:rPr>
              <w:t>s</w:t>
            </w:r>
            <w:r w:rsidR="00E466D6">
              <w:rPr>
                <w:rFonts w:eastAsia="Times New Roman" w:cstheme="minorHAnsi"/>
                <w:color w:val="000000"/>
              </w:rPr>
              <w:t>s 5</w:t>
            </w:r>
            <w:r w:rsidR="00D64F9B">
              <w:rPr>
                <w:rFonts w:eastAsia="Times New Roman" w:cstheme="minorHAnsi"/>
                <w:color w:val="000000"/>
              </w:rPr>
              <w:t>0:</w:t>
            </w:r>
            <w:r w:rsidR="00E466D6">
              <w:rPr>
                <w:rFonts w:eastAsia="Times New Roman" w:cstheme="minorHAnsi"/>
                <w:color w:val="000000"/>
              </w:rPr>
              <w:t>1-8, 22-23; 3</w:t>
            </w:r>
            <w:r w:rsidR="00D64F9B">
              <w:rPr>
                <w:rFonts w:eastAsia="Times New Roman" w:cstheme="minorHAnsi"/>
                <w:color w:val="000000"/>
              </w:rPr>
              <w:t>3:</w:t>
            </w:r>
            <w:r w:rsidR="00E466D6">
              <w:rPr>
                <w:rFonts w:eastAsia="Times New Roman" w:cstheme="minorHAnsi"/>
                <w:color w:val="000000"/>
              </w:rPr>
              <w:t>12-22</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Heb 1</w:t>
            </w:r>
            <w:r w:rsidR="00D64F9B">
              <w:rPr>
                <w:rFonts w:eastAsia="Times New Roman" w:cstheme="minorHAnsi"/>
                <w:color w:val="000000"/>
              </w:rPr>
              <w:t>1:</w:t>
            </w:r>
            <w:r>
              <w:rPr>
                <w:rFonts w:eastAsia="Times New Roman" w:cstheme="minorHAnsi"/>
                <w:color w:val="000000"/>
              </w:rPr>
              <w:t>1-16</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2:</w:t>
            </w:r>
            <w:r w:rsidRPr="00A70380">
              <w:rPr>
                <w:rFonts w:eastAsia="Times New Roman" w:cstheme="minorHAnsi"/>
                <w:color w:val="000000"/>
              </w:rPr>
              <w:t>32-40</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9253C3"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9253C3"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9253C3" w:rsidRPr="003918C2" w:rsidRDefault="0051490C" w:rsidP="00B01024">
            <w:pPr>
              <w:spacing w:after="0" w:line="240" w:lineRule="auto"/>
              <w:jc w:val="center"/>
              <w:rPr>
                <w:rFonts w:eastAsia="Times New Roman" w:cstheme="minorHAnsi"/>
                <w:b/>
                <w:color w:val="000000"/>
              </w:rPr>
            </w:pPr>
            <w:r w:rsidRPr="003918C2">
              <w:rPr>
                <w:rFonts w:eastAsia="Times New Roman" w:cstheme="minorHAnsi"/>
                <w:b/>
                <w:color w:val="000000"/>
              </w:rPr>
              <w:t>August 14</w:t>
            </w:r>
            <w:r w:rsidR="009253C3"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9253C3" w:rsidRPr="00A70380" w:rsidRDefault="00AF7218" w:rsidP="00AF7218">
            <w:pPr>
              <w:spacing w:after="0" w:line="240" w:lineRule="auto"/>
              <w:jc w:val="center"/>
              <w:rPr>
                <w:rFonts w:eastAsia="Times New Roman" w:cstheme="minorHAnsi"/>
                <w:color w:val="000000"/>
              </w:rPr>
            </w:pPr>
            <w:r w:rsidRPr="003918C2">
              <w:rPr>
                <w:rFonts w:eastAsia="Times New Roman" w:cstheme="minorHAnsi"/>
                <w:b/>
                <w:color w:val="000000"/>
              </w:rPr>
              <w:t>20</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Time/13</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9253C3"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9253C3" w:rsidRPr="00A70380" w:rsidRDefault="009253C3"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9253C3"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Is</w:t>
            </w:r>
            <w:r w:rsidR="00F232BD">
              <w:rPr>
                <w:rFonts w:eastAsia="Times New Roman" w:cstheme="minorHAnsi"/>
                <w:color w:val="000000"/>
              </w:rPr>
              <w:t>a</w:t>
            </w:r>
            <w:r w:rsidRPr="00A70380">
              <w:rPr>
                <w:rFonts w:eastAsia="Times New Roman" w:cstheme="minorHAnsi"/>
                <w:color w:val="000000"/>
              </w:rPr>
              <w:t xml:space="preserve"> </w:t>
            </w:r>
            <w:r w:rsidR="00D64F9B">
              <w:rPr>
                <w:rFonts w:eastAsia="Times New Roman" w:cstheme="minorHAnsi"/>
                <w:color w:val="000000"/>
              </w:rPr>
              <w:t>5:</w:t>
            </w:r>
            <w:r w:rsidRPr="00A70380">
              <w:rPr>
                <w:rFonts w:eastAsia="Times New Roman" w:cstheme="minorHAnsi"/>
                <w:color w:val="000000"/>
              </w:rPr>
              <w:t>1-7</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F232BD">
              <w:rPr>
                <w:rFonts w:eastAsia="Times New Roman" w:cstheme="minorHAnsi"/>
                <w:color w:val="000000"/>
              </w:rPr>
              <w:t>s</w:t>
            </w:r>
            <w:r w:rsidRPr="00A70380">
              <w:rPr>
                <w:rFonts w:eastAsia="Times New Roman" w:cstheme="minorHAnsi"/>
                <w:color w:val="000000"/>
              </w:rPr>
              <w:t>s 8</w:t>
            </w:r>
            <w:r w:rsidR="00D64F9B">
              <w:rPr>
                <w:rFonts w:eastAsia="Times New Roman" w:cstheme="minorHAnsi"/>
                <w:color w:val="000000"/>
              </w:rPr>
              <w:t>0:</w:t>
            </w:r>
            <w:r w:rsidRPr="00A70380">
              <w:rPr>
                <w:rFonts w:eastAsia="Times New Roman" w:cstheme="minorHAnsi"/>
                <w:color w:val="000000"/>
              </w:rPr>
              <w:t>1-19; 82</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Heb 1</w:t>
            </w:r>
            <w:r w:rsidR="00D64F9B">
              <w:rPr>
                <w:rFonts w:eastAsia="Times New Roman" w:cstheme="minorHAnsi"/>
                <w:color w:val="000000"/>
              </w:rPr>
              <w:t>1:</w:t>
            </w:r>
            <w:r w:rsidRPr="00A70380">
              <w:rPr>
                <w:rFonts w:eastAsia="Times New Roman" w:cstheme="minorHAnsi"/>
                <w:color w:val="000000"/>
              </w:rPr>
              <w:t>29-1</w:t>
            </w:r>
            <w:r w:rsidR="00D64F9B">
              <w:rPr>
                <w:rFonts w:eastAsia="Times New Roman" w:cstheme="minorHAnsi"/>
                <w:color w:val="000000"/>
              </w:rPr>
              <w:t>2:</w:t>
            </w:r>
            <w:r w:rsidRPr="00A70380">
              <w:rPr>
                <w:rFonts w:eastAsia="Times New Roman" w:cstheme="minorHAnsi"/>
                <w:color w:val="000000"/>
              </w:rPr>
              <w:t>2</w:t>
            </w:r>
          </w:p>
          <w:p w:rsidR="009253C3"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2:</w:t>
            </w:r>
            <w:r w:rsidRPr="00A70380">
              <w:rPr>
                <w:rFonts w:eastAsia="Times New Roman" w:cstheme="minorHAnsi"/>
                <w:color w:val="000000"/>
              </w:rPr>
              <w:t>49-56</w:t>
            </w:r>
          </w:p>
        </w:tc>
        <w:tc>
          <w:tcPr>
            <w:tcW w:w="4611"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F232BD" w:rsidRDefault="00AA1B39" w:rsidP="00AA1B39">
            <w:pPr>
              <w:spacing w:after="0" w:line="240" w:lineRule="auto"/>
              <w:rPr>
                <w:rFonts w:eastAsia="Times New Roman" w:cstheme="minorHAnsi"/>
                <w:color w:val="000000"/>
              </w:rPr>
            </w:pPr>
            <w:r w:rsidRPr="00A70380">
              <w:rPr>
                <w:rFonts w:eastAsia="Times New Roman" w:cstheme="minorHAnsi"/>
                <w:color w:val="000000"/>
              </w:rPr>
              <w:t> </w:t>
            </w:r>
            <w:r w:rsidR="004E1211" w:rsidRPr="00A70380">
              <w:rPr>
                <w:rFonts w:eastAsia="Times New Roman" w:cstheme="minorHAnsi"/>
                <w:color w:val="000000"/>
              </w:rPr>
              <w:t>Luke 12</w:t>
            </w:r>
          </w:p>
          <w:p w:rsidR="00AA1B39" w:rsidRPr="00A70380" w:rsidRDefault="00AA1B39" w:rsidP="00AA1B39">
            <w:pPr>
              <w:spacing w:after="0" w:line="240" w:lineRule="auto"/>
              <w:rPr>
                <w:rFonts w:eastAsia="Times New Roman" w:cstheme="minorHAnsi"/>
                <w:color w:val="000000"/>
              </w:rPr>
            </w:pPr>
            <w:r w:rsidRPr="00A70380">
              <w:rPr>
                <w:rFonts w:eastAsia="Times New Roman" w:cstheme="minorHAnsi"/>
                <w:color w:val="000000"/>
              </w:rPr>
              <w:t>“Jesus was expressing an outcome that was predictable, given the context in which he lived. You see</w:t>
            </w:r>
            <w:r w:rsidR="00F232BD">
              <w:rPr>
                <w:rFonts w:eastAsia="Times New Roman" w:cstheme="minorHAnsi"/>
                <w:color w:val="000000"/>
              </w:rPr>
              <w:t>,</w:t>
            </w:r>
            <w:r w:rsidRPr="00A70380">
              <w:rPr>
                <w:rFonts w:eastAsia="Times New Roman" w:cstheme="minorHAnsi"/>
                <w:color w:val="000000"/>
              </w:rPr>
              <w:t xml:space="preserve"> we have to remember that in Jesus</w:t>
            </w:r>
            <w:r w:rsidR="00F232BD">
              <w:rPr>
                <w:rFonts w:eastAsia="Times New Roman" w:cstheme="minorHAnsi"/>
                <w:color w:val="000000"/>
              </w:rPr>
              <w:t>’</w:t>
            </w:r>
            <w:r w:rsidRPr="00A70380">
              <w:rPr>
                <w:rFonts w:eastAsia="Times New Roman" w:cstheme="minorHAnsi"/>
                <w:color w:val="000000"/>
              </w:rPr>
              <w:t xml:space="preserve"> day, the decision to become a disciple of Christ was often an unpopular one. After all, Jesus stood against many of the religious and political leaders in his society</w:t>
            </w:r>
            <w:r w:rsidR="00F232BD">
              <w:rPr>
                <w:rFonts w:eastAsia="Times New Roman" w:cstheme="minorHAnsi"/>
                <w:color w:val="000000"/>
              </w:rPr>
              <w:t>;</w:t>
            </w:r>
            <w:r w:rsidRPr="00A70380">
              <w:rPr>
                <w:rFonts w:eastAsia="Times New Roman" w:cstheme="minorHAnsi"/>
                <w:color w:val="000000"/>
              </w:rPr>
              <w:t xml:space="preserve"> he spread teachings that were quite radical, things like loving your enemies and turning the other cheek</w:t>
            </w:r>
            <w:r w:rsidR="00F232BD">
              <w:rPr>
                <w:rFonts w:eastAsia="Times New Roman" w:cstheme="minorHAnsi"/>
                <w:color w:val="000000"/>
              </w:rPr>
              <w:t>,</w:t>
            </w:r>
            <w:r w:rsidRPr="00A70380">
              <w:rPr>
                <w:rFonts w:eastAsia="Times New Roman" w:cstheme="minorHAnsi"/>
                <w:color w:val="000000"/>
              </w:rPr>
              <w:t xml:space="preserve"> for example.</w:t>
            </w:r>
            <w:r w:rsidR="004A45A7" w:rsidRPr="00A70380">
              <w:rPr>
                <w:rFonts w:eastAsia="Times New Roman" w:cstheme="minorHAnsi"/>
                <w:color w:val="000000"/>
              </w:rPr>
              <w:t xml:space="preserve"> </w:t>
            </w:r>
            <w:r w:rsidRPr="00A70380">
              <w:rPr>
                <w:rFonts w:eastAsia="Times New Roman" w:cstheme="minorHAnsi"/>
                <w:color w:val="000000"/>
              </w:rPr>
              <w:t>He was called a heretic by some and a blasphemer by others.</w:t>
            </w:r>
            <w:r w:rsidR="004A45A7" w:rsidRPr="00A70380">
              <w:rPr>
                <w:rFonts w:eastAsia="Times New Roman" w:cstheme="minorHAnsi"/>
                <w:color w:val="000000"/>
              </w:rPr>
              <w:t xml:space="preserve"> </w:t>
            </w:r>
            <w:r w:rsidRPr="00A70380">
              <w:rPr>
                <w:rFonts w:eastAsia="Times New Roman" w:cstheme="minorHAnsi"/>
                <w:color w:val="000000"/>
              </w:rPr>
              <w:t>In short, joining up with Jesus was risky. All those things Jesus says in our text today about family members being set against one another, well, those things were really happening.”</w:t>
            </w:r>
          </w:p>
          <w:p w:rsidR="009253C3" w:rsidRPr="00A70380" w:rsidRDefault="007D7148" w:rsidP="00190A9B">
            <w:pPr>
              <w:spacing w:after="0" w:line="240" w:lineRule="auto"/>
              <w:rPr>
                <w:rFonts w:eastAsia="Times New Roman" w:cstheme="minorHAnsi"/>
                <w:b/>
                <w:color w:val="000000"/>
              </w:rPr>
            </w:pPr>
            <w:r>
              <w:rPr>
                <w:rFonts w:eastAsia="Times New Roman" w:cstheme="minorHAnsi"/>
                <w:color w:val="000000"/>
              </w:rPr>
              <w:t>Rev</w:t>
            </w:r>
            <w:r w:rsidR="007502A7" w:rsidRPr="00A70380">
              <w:rPr>
                <w:rFonts w:eastAsia="Times New Roman" w:cstheme="minorHAnsi"/>
                <w:color w:val="000000"/>
              </w:rPr>
              <w:t>.</w:t>
            </w:r>
            <w:r>
              <w:rPr>
                <w:rFonts w:eastAsia="Times New Roman" w:cstheme="minorHAnsi"/>
                <w:color w:val="000000"/>
              </w:rPr>
              <w:t xml:space="preserve"> </w:t>
            </w:r>
            <w:r w:rsidR="007502A7" w:rsidRPr="00A70380">
              <w:rPr>
                <w:rFonts w:eastAsia="Times New Roman" w:cstheme="minorHAnsi"/>
                <w:color w:val="000000"/>
              </w:rPr>
              <w:t xml:space="preserve">Dr. </w:t>
            </w:r>
            <w:r w:rsidR="00AA1B39" w:rsidRPr="00A70380">
              <w:rPr>
                <w:rFonts w:eastAsia="Times New Roman" w:cstheme="minorHAnsi"/>
                <w:color w:val="000000"/>
              </w:rPr>
              <w:t>Leanna Fuller</w:t>
            </w:r>
          </w:p>
        </w:tc>
        <w:tc>
          <w:tcPr>
            <w:tcW w:w="2437" w:type="dxa"/>
            <w:vMerge w:val="restart"/>
            <w:tcBorders>
              <w:top w:val="single" w:sz="4" w:space="0" w:color="auto"/>
              <w:left w:val="nil"/>
              <w:right w:val="single" w:sz="4" w:space="0" w:color="auto"/>
            </w:tcBorders>
            <w:shd w:val="clear" w:color="auto" w:fill="9BBB59" w:themeFill="accent3"/>
            <w:noWrap/>
            <w:hideMark/>
          </w:tcPr>
          <w:p w:rsidR="009253C3" w:rsidRPr="00A70380" w:rsidRDefault="009253C3" w:rsidP="00B01024">
            <w:pPr>
              <w:spacing w:after="0" w:line="240" w:lineRule="auto"/>
              <w:rPr>
                <w:rFonts w:eastAsia="Times New Roman" w:cstheme="minorHAnsi"/>
                <w:b/>
                <w:color w:val="000000"/>
              </w:rPr>
            </w:pPr>
          </w:p>
        </w:tc>
      </w:tr>
      <w:tr w:rsidR="009253C3"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9253C3" w:rsidRPr="00A70380" w:rsidRDefault="009253C3"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9253C3" w:rsidRPr="00A70380" w:rsidRDefault="009253C3" w:rsidP="00B01024">
            <w:pPr>
              <w:spacing w:after="0" w:line="240" w:lineRule="auto"/>
              <w:jc w:val="center"/>
              <w:rPr>
                <w:rFonts w:eastAsia="Times New Roman" w:cstheme="minorHAnsi"/>
                <w:color w:val="000000"/>
              </w:rPr>
            </w:pPr>
          </w:p>
        </w:tc>
      </w:tr>
      <w:tr w:rsidR="009253C3"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9253C3"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9253C3" w:rsidRPr="00A70380" w:rsidRDefault="009253C3" w:rsidP="00B01024">
            <w:pPr>
              <w:spacing w:after="0" w:line="240" w:lineRule="auto"/>
              <w:rPr>
                <w:rFonts w:eastAsia="Times New Roman" w:cstheme="minorHAnsi"/>
                <w:color w:val="000000"/>
              </w:rPr>
            </w:pPr>
          </w:p>
        </w:tc>
      </w:tr>
    </w:tbl>
    <w:p w:rsidR="009253C3" w:rsidRPr="00A70380" w:rsidRDefault="009253C3">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August 14,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20</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Time/13</w:t>
            </w:r>
            <w:r w:rsidRPr="003918C2">
              <w:rPr>
                <w:rFonts w:eastAsia="Times New Roman" w:cstheme="minorHAnsi"/>
                <w:b/>
                <w:color w:val="000000"/>
                <w:vertAlign w:val="superscript"/>
              </w:rPr>
              <w:t>th</w:t>
            </w:r>
            <w:r w:rsidR="004A45A7" w:rsidRPr="003918C2">
              <w:rPr>
                <w:rFonts w:eastAsia="Times New Roman" w:cstheme="minorHAnsi"/>
                <w:b/>
                <w:color w:val="000000"/>
              </w:rPr>
              <w:t xml:space="preserve"> </w:t>
            </w:r>
            <w:r w:rsidRPr="003918C2">
              <w:rPr>
                <w:rFonts w:eastAsia="Times New Roman" w:cstheme="minorHAnsi"/>
                <w:b/>
                <w:color w:val="000000"/>
              </w:rPr>
              <w:t>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Is</w:t>
            </w:r>
            <w:r w:rsidR="00C15EF6">
              <w:rPr>
                <w:rFonts w:eastAsia="Times New Roman" w:cstheme="minorHAnsi"/>
                <w:color w:val="000000"/>
              </w:rPr>
              <w:t>a</w:t>
            </w:r>
            <w:r w:rsidR="00E466D6">
              <w:rPr>
                <w:rFonts w:eastAsia="Times New Roman" w:cstheme="minorHAnsi"/>
                <w:color w:val="000000"/>
              </w:rPr>
              <w:t xml:space="preserve"> </w:t>
            </w:r>
            <w:r w:rsidR="00D64F9B">
              <w:rPr>
                <w:rFonts w:eastAsia="Times New Roman" w:cstheme="minorHAnsi"/>
                <w:color w:val="000000"/>
              </w:rPr>
              <w:t>5:</w:t>
            </w:r>
            <w:r w:rsidR="00E466D6">
              <w:rPr>
                <w:rFonts w:eastAsia="Times New Roman" w:cstheme="minorHAnsi"/>
                <w:color w:val="000000"/>
              </w:rPr>
              <w:t>1-7</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Ps</w:t>
            </w:r>
            <w:r w:rsidR="00C15EF6">
              <w:rPr>
                <w:rFonts w:eastAsia="Times New Roman" w:cstheme="minorHAnsi"/>
                <w:color w:val="000000"/>
              </w:rPr>
              <w:t>s</w:t>
            </w:r>
            <w:r w:rsidR="00E466D6">
              <w:rPr>
                <w:rFonts w:eastAsia="Times New Roman" w:cstheme="minorHAnsi"/>
                <w:color w:val="000000"/>
              </w:rPr>
              <w:t xml:space="preserve"> 8</w:t>
            </w:r>
            <w:r w:rsidR="00D64F9B">
              <w:rPr>
                <w:rFonts w:eastAsia="Times New Roman" w:cstheme="minorHAnsi"/>
                <w:color w:val="000000"/>
              </w:rPr>
              <w:t>0:</w:t>
            </w:r>
            <w:r w:rsidR="00E466D6">
              <w:rPr>
                <w:rFonts w:eastAsia="Times New Roman" w:cstheme="minorHAnsi"/>
                <w:color w:val="000000"/>
              </w:rPr>
              <w:t>1-19; 82</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Heb 1</w:t>
            </w:r>
            <w:r w:rsidR="00D64F9B">
              <w:rPr>
                <w:rFonts w:eastAsia="Times New Roman" w:cstheme="minorHAnsi"/>
                <w:color w:val="000000"/>
              </w:rPr>
              <w:t>1:</w:t>
            </w:r>
            <w:r>
              <w:rPr>
                <w:rFonts w:eastAsia="Times New Roman" w:cstheme="minorHAnsi"/>
                <w:color w:val="000000"/>
              </w:rPr>
              <w:t>29-1</w:t>
            </w:r>
            <w:r w:rsidR="00D64F9B">
              <w:rPr>
                <w:rFonts w:eastAsia="Times New Roman" w:cstheme="minorHAnsi"/>
                <w:color w:val="000000"/>
              </w:rPr>
              <w:t>2:</w:t>
            </w:r>
            <w:r>
              <w:rPr>
                <w:rFonts w:eastAsia="Times New Roman" w:cstheme="minorHAnsi"/>
                <w:color w:val="000000"/>
              </w:rPr>
              <w:t>2</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2:</w:t>
            </w:r>
            <w:r w:rsidRPr="00A70380">
              <w:rPr>
                <w:rFonts w:eastAsia="Times New Roman" w:cstheme="minorHAnsi"/>
                <w:color w:val="000000"/>
              </w:rPr>
              <w:t>49-56</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8327D4" w:rsidP="00B01024">
            <w:pPr>
              <w:spacing w:after="0" w:line="240" w:lineRule="auto"/>
              <w:jc w:val="center"/>
              <w:rPr>
                <w:rFonts w:eastAsia="Times New Roman" w:cstheme="minorHAnsi"/>
                <w:b/>
                <w:color w:val="000000"/>
              </w:rPr>
            </w:pPr>
            <w:r w:rsidRPr="003918C2">
              <w:rPr>
                <w:rFonts w:eastAsia="Times New Roman" w:cstheme="minorHAnsi"/>
                <w:b/>
                <w:color w:val="000000"/>
              </w:rPr>
              <w:t>August 21</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51490C" w:rsidRPr="00A70380" w:rsidRDefault="00AF7218" w:rsidP="00AF7218">
            <w:pPr>
              <w:spacing w:after="0" w:line="240" w:lineRule="auto"/>
              <w:jc w:val="center"/>
              <w:rPr>
                <w:rFonts w:eastAsia="Times New Roman" w:cstheme="minorHAnsi"/>
                <w:color w:val="000000"/>
              </w:rPr>
            </w:pPr>
            <w:r w:rsidRPr="003918C2">
              <w:rPr>
                <w:rFonts w:eastAsia="Times New Roman" w:cstheme="minorHAnsi"/>
                <w:b/>
                <w:color w:val="000000"/>
              </w:rPr>
              <w:t>21</w:t>
            </w:r>
            <w:r w:rsidRPr="003918C2">
              <w:rPr>
                <w:rFonts w:eastAsia="Times New Roman" w:cstheme="minorHAnsi"/>
                <w:b/>
                <w:color w:val="000000"/>
                <w:vertAlign w:val="superscript"/>
              </w:rPr>
              <w:t>st</w:t>
            </w:r>
            <w:r w:rsidRPr="003918C2">
              <w:rPr>
                <w:rFonts w:eastAsia="Times New Roman" w:cstheme="minorHAnsi"/>
                <w:b/>
                <w:color w:val="000000"/>
              </w:rPr>
              <w:t xml:space="preserve"> </w:t>
            </w:r>
            <w:r w:rsidR="0051490C" w:rsidRPr="003918C2">
              <w:rPr>
                <w:rFonts w:eastAsia="Times New Roman" w:cstheme="minorHAnsi"/>
                <w:b/>
                <w:color w:val="000000"/>
              </w:rPr>
              <w:t>Sunday of Ordinary Time/</w:t>
            </w:r>
            <w:r w:rsidRPr="003918C2">
              <w:rPr>
                <w:rFonts w:eastAsia="Times New Roman" w:cstheme="minorHAnsi"/>
                <w:b/>
                <w:color w:val="000000"/>
              </w:rPr>
              <w:t>14</w:t>
            </w:r>
            <w:r w:rsidRPr="003918C2">
              <w:rPr>
                <w:rFonts w:eastAsia="Times New Roman" w:cstheme="minorHAnsi"/>
                <w:b/>
                <w:color w:val="000000"/>
                <w:vertAlign w:val="superscript"/>
              </w:rPr>
              <w:t>th</w:t>
            </w:r>
            <w:r w:rsidRPr="003918C2">
              <w:rPr>
                <w:rFonts w:eastAsia="Times New Roman" w:cstheme="minorHAnsi"/>
                <w:b/>
                <w:color w:val="000000"/>
              </w:rPr>
              <w:t xml:space="preserve"> </w:t>
            </w:r>
            <w:r w:rsidR="0051490C" w:rsidRPr="003918C2">
              <w:rPr>
                <w:rFonts w:eastAsia="Times New Roman" w:cstheme="minorHAnsi"/>
                <w:b/>
                <w:color w:val="000000"/>
              </w:rPr>
              <w:t>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Jer </w:t>
            </w:r>
            <w:r w:rsidR="00D64F9B">
              <w:rPr>
                <w:rFonts w:eastAsia="Times New Roman" w:cstheme="minorHAnsi"/>
                <w:color w:val="000000"/>
              </w:rPr>
              <w:t>1:</w:t>
            </w:r>
            <w:r w:rsidRPr="00A70380">
              <w:rPr>
                <w:rFonts w:eastAsia="Times New Roman" w:cstheme="minorHAnsi"/>
                <w:color w:val="000000"/>
              </w:rPr>
              <w:t>4-10</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C15EF6">
              <w:rPr>
                <w:rFonts w:eastAsia="Times New Roman" w:cstheme="minorHAnsi"/>
                <w:color w:val="000000"/>
              </w:rPr>
              <w:t>s</w:t>
            </w:r>
            <w:r w:rsidRPr="00A70380">
              <w:rPr>
                <w:rFonts w:eastAsia="Times New Roman" w:cstheme="minorHAnsi"/>
                <w:color w:val="000000"/>
              </w:rPr>
              <w:t>s 7</w:t>
            </w:r>
            <w:r w:rsidR="00D64F9B">
              <w:rPr>
                <w:rFonts w:eastAsia="Times New Roman" w:cstheme="minorHAnsi"/>
                <w:color w:val="000000"/>
              </w:rPr>
              <w:t>1:</w:t>
            </w:r>
            <w:r w:rsidRPr="00A70380">
              <w:rPr>
                <w:rFonts w:eastAsia="Times New Roman" w:cstheme="minorHAnsi"/>
                <w:color w:val="000000"/>
              </w:rPr>
              <w:t>1-6; 10</w:t>
            </w:r>
            <w:r w:rsidR="00D64F9B">
              <w:rPr>
                <w:rFonts w:eastAsia="Times New Roman" w:cstheme="minorHAnsi"/>
                <w:color w:val="000000"/>
              </w:rPr>
              <w:t>3:</w:t>
            </w:r>
            <w:r w:rsidRPr="00A70380">
              <w:rPr>
                <w:rFonts w:eastAsia="Times New Roman" w:cstheme="minorHAnsi"/>
                <w:color w:val="000000"/>
              </w:rPr>
              <w:t>1-8</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Heb 1</w:t>
            </w:r>
            <w:r w:rsidR="00D64F9B">
              <w:rPr>
                <w:rFonts w:eastAsia="Times New Roman" w:cstheme="minorHAnsi"/>
                <w:color w:val="000000"/>
              </w:rPr>
              <w:t>2:</w:t>
            </w:r>
            <w:r w:rsidRPr="00A70380">
              <w:rPr>
                <w:rFonts w:eastAsia="Times New Roman" w:cstheme="minorHAnsi"/>
                <w:color w:val="000000"/>
              </w:rPr>
              <w:t>18-29</w:t>
            </w:r>
          </w:p>
          <w:p w:rsidR="0051490C"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3:</w:t>
            </w:r>
            <w:r w:rsidRPr="00A70380">
              <w:rPr>
                <w:rFonts w:eastAsia="Times New Roman" w:cstheme="minorHAnsi"/>
                <w:color w:val="000000"/>
              </w:rPr>
              <w:t>10-17</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AA1B39" w:rsidRPr="00A70380" w:rsidRDefault="00AA1B39" w:rsidP="00AA1B39">
            <w:pPr>
              <w:spacing w:after="0" w:line="240" w:lineRule="auto"/>
              <w:rPr>
                <w:rFonts w:eastAsia="Times New Roman" w:cstheme="minorHAnsi"/>
                <w:color w:val="000000"/>
              </w:rPr>
            </w:pPr>
            <w:r w:rsidRPr="00A70380">
              <w:rPr>
                <w:rFonts w:eastAsia="Times New Roman" w:cstheme="minorHAnsi"/>
                <w:color w:val="000000"/>
              </w:rPr>
              <w:t> “God’s call tends to come when there is spiritual, political or personal unrest, destruction, injustice</w:t>
            </w:r>
            <w:r w:rsidR="00C15EF6">
              <w:rPr>
                <w:rFonts w:eastAsia="Times New Roman" w:cstheme="minorHAnsi"/>
                <w:color w:val="000000"/>
              </w:rPr>
              <w:t>,</w:t>
            </w:r>
            <w:r w:rsidRPr="00A70380">
              <w:rPr>
                <w:rFonts w:eastAsia="Times New Roman" w:cstheme="minorHAnsi"/>
                <w:color w:val="000000"/>
              </w:rPr>
              <w:t xml:space="preserve"> or disobedience. Such was the case when Jeremiah perceived God was calling him to service. Jeremiah lived in a period of political and moral crisis; he witnessed his country lose its independence and suffer as a result of the constant fighting between the Assyrians and Babylonians. It was into this time of transition, political unrest, exile</w:t>
            </w:r>
            <w:r w:rsidR="00C15EF6">
              <w:rPr>
                <w:rFonts w:eastAsia="Times New Roman" w:cstheme="minorHAnsi"/>
                <w:color w:val="000000"/>
              </w:rPr>
              <w:t>,</w:t>
            </w:r>
            <w:r w:rsidRPr="00A70380">
              <w:rPr>
                <w:rFonts w:eastAsia="Times New Roman" w:cstheme="minorHAnsi"/>
                <w:color w:val="000000"/>
              </w:rPr>
              <w:t xml:space="preserve"> and oppression that the youth Jeremiah realized there was a call upon his life to be a messenger of the Lord.”</w:t>
            </w:r>
          </w:p>
          <w:p w:rsidR="00AA1B39" w:rsidRPr="00A70380" w:rsidRDefault="007502A7" w:rsidP="00AA1B39">
            <w:pPr>
              <w:spacing w:after="0" w:line="240" w:lineRule="auto"/>
              <w:rPr>
                <w:rFonts w:eastAsia="Times New Roman" w:cstheme="minorHAnsi"/>
                <w:color w:val="000000"/>
              </w:rPr>
            </w:pPr>
            <w:r w:rsidRPr="00A70380">
              <w:rPr>
                <w:rFonts w:eastAsia="Times New Roman" w:cstheme="minorHAnsi"/>
                <w:color w:val="000000"/>
              </w:rPr>
              <w:t xml:space="preserve">Rev. </w:t>
            </w:r>
            <w:r w:rsidR="00AA1B39" w:rsidRPr="00A70380">
              <w:rPr>
                <w:rFonts w:eastAsia="Times New Roman" w:cstheme="minorHAnsi"/>
                <w:color w:val="000000"/>
              </w:rPr>
              <w:t xml:space="preserve">Patrice Fowler-Searcy </w:t>
            </w:r>
          </w:p>
          <w:p w:rsidR="0051490C" w:rsidRPr="00A70380" w:rsidRDefault="0051490C" w:rsidP="00B01024">
            <w:pPr>
              <w:spacing w:after="0" w:line="240" w:lineRule="auto"/>
              <w:rPr>
                <w:rFonts w:eastAsia="Times New Roman" w:cstheme="minorHAnsi"/>
                <w:b/>
                <w:color w:val="000000"/>
              </w:rPr>
            </w:pPr>
          </w:p>
          <w:p w:rsidR="0051490C" w:rsidRPr="00A70380" w:rsidRDefault="0051490C" w:rsidP="00B0102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August 21,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21</w:t>
            </w:r>
            <w:r w:rsidRPr="003918C2">
              <w:rPr>
                <w:rFonts w:eastAsia="Times New Roman" w:cstheme="minorHAnsi"/>
                <w:b/>
                <w:color w:val="000000"/>
                <w:vertAlign w:val="superscript"/>
              </w:rPr>
              <w:t>st</w:t>
            </w:r>
            <w:r w:rsidRPr="003918C2">
              <w:rPr>
                <w:rFonts w:eastAsia="Times New Roman" w:cstheme="minorHAnsi"/>
                <w:b/>
                <w:color w:val="000000"/>
              </w:rPr>
              <w:t xml:space="preserve"> Sunday of Ordinary Time/14</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Jer </w:t>
            </w:r>
            <w:r w:rsidR="00D64F9B">
              <w:rPr>
                <w:rFonts w:eastAsia="Times New Roman" w:cstheme="minorHAnsi"/>
                <w:color w:val="000000"/>
              </w:rPr>
              <w:t>1:</w:t>
            </w:r>
            <w:r>
              <w:rPr>
                <w:rFonts w:eastAsia="Times New Roman" w:cstheme="minorHAnsi"/>
                <w:color w:val="000000"/>
              </w:rPr>
              <w:t>4-10</w:t>
            </w:r>
          </w:p>
        </w:tc>
        <w:tc>
          <w:tcPr>
            <w:tcW w:w="3294" w:type="dxa"/>
            <w:shd w:val="clear" w:color="auto" w:fill="9BBB59" w:themeFill="accent3"/>
            <w:vAlign w:val="center"/>
          </w:tcPr>
          <w:p w:rsidR="00CF0747" w:rsidRPr="003918C2" w:rsidRDefault="00CF0747" w:rsidP="003918C2">
            <w:pPr>
              <w:jc w:val="center"/>
              <w:rPr>
                <w:rFonts w:eastAsia="Times New Roman" w:cstheme="minorHAnsi"/>
                <w:color w:val="000000"/>
              </w:rPr>
            </w:pPr>
            <w:r w:rsidRPr="00A70380">
              <w:rPr>
                <w:rFonts w:eastAsia="Times New Roman" w:cstheme="minorHAnsi"/>
                <w:color w:val="000000"/>
              </w:rPr>
              <w:t>P</w:t>
            </w:r>
            <w:r w:rsidR="00EC5303">
              <w:rPr>
                <w:rFonts w:eastAsia="Times New Roman" w:cstheme="minorHAnsi"/>
                <w:color w:val="000000"/>
              </w:rPr>
              <w:t>s</w:t>
            </w:r>
            <w:r w:rsidRPr="00A70380">
              <w:rPr>
                <w:rFonts w:eastAsia="Times New Roman" w:cstheme="minorHAnsi"/>
                <w:color w:val="000000"/>
              </w:rPr>
              <w:t>s 7</w:t>
            </w:r>
            <w:r w:rsidR="00D64F9B">
              <w:rPr>
                <w:rFonts w:eastAsia="Times New Roman" w:cstheme="minorHAnsi"/>
                <w:color w:val="000000"/>
              </w:rPr>
              <w:t>1:</w:t>
            </w:r>
            <w:r w:rsidRPr="00A70380">
              <w:rPr>
                <w:rFonts w:eastAsia="Times New Roman" w:cstheme="minorHAnsi"/>
                <w:color w:val="000000"/>
              </w:rPr>
              <w:t>1-6; 10</w:t>
            </w:r>
            <w:r w:rsidR="00D64F9B">
              <w:rPr>
                <w:rFonts w:eastAsia="Times New Roman" w:cstheme="minorHAnsi"/>
                <w:color w:val="000000"/>
              </w:rPr>
              <w:t>3:</w:t>
            </w:r>
            <w:r w:rsidRPr="00A70380">
              <w:rPr>
                <w:rFonts w:eastAsia="Times New Roman" w:cstheme="minorHAnsi"/>
                <w:color w:val="000000"/>
              </w:rPr>
              <w:t>1-8</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Heb 1</w:t>
            </w:r>
            <w:r w:rsidR="00D64F9B">
              <w:rPr>
                <w:rFonts w:eastAsia="Times New Roman" w:cstheme="minorHAnsi"/>
                <w:color w:val="000000"/>
              </w:rPr>
              <w:t>2:</w:t>
            </w:r>
            <w:r>
              <w:rPr>
                <w:rFonts w:eastAsia="Times New Roman" w:cstheme="minorHAnsi"/>
                <w:color w:val="000000"/>
              </w:rPr>
              <w:t>18-29</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3:</w:t>
            </w:r>
            <w:r w:rsidRPr="00A70380">
              <w:rPr>
                <w:rFonts w:eastAsia="Times New Roman" w:cstheme="minorHAnsi"/>
                <w:color w:val="000000"/>
              </w:rPr>
              <w:t>10-17</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8327D4" w:rsidP="00B01024">
            <w:pPr>
              <w:spacing w:after="0" w:line="240" w:lineRule="auto"/>
              <w:jc w:val="center"/>
              <w:rPr>
                <w:rFonts w:eastAsia="Times New Roman" w:cstheme="minorHAnsi"/>
                <w:b/>
                <w:color w:val="000000"/>
              </w:rPr>
            </w:pPr>
            <w:r w:rsidRPr="003918C2">
              <w:rPr>
                <w:rFonts w:eastAsia="Times New Roman" w:cstheme="minorHAnsi"/>
                <w:b/>
                <w:color w:val="000000"/>
              </w:rPr>
              <w:t>August 28</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51490C" w:rsidRPr="00A70380" w:rsidRDefault="00AF7218" w:rsidP="00AF7218">
            <w:pPr>
              <w:spacing w:after="0" w:line="240" w:lineRule="auto"/>
              <w:jc w:val="center"/>
              <w:rPr>
                <w:rFonts w:eastAsia="Times New Roman" w:cstheme="minorHAnsi"/>
                <w:color w:val="000000"/>
              </w:rPr>
            </w:pPr>
            <w:r w:rsidRPr="003918C2">
              <w:rPr>
                <w:rFonts w:eastAsia="Times New Roman" w:cstheme="minorHAnsi"/>
                <w:b/>
                <w:color w:val="000000"/>
              </w:rPr>
              <w:t>22</w:t>
            </w:r>
            <w:r w:rsidRPr="003918C2">
              <w:rPr>
                <w:rFonts w:eastAsia="Times New Roman" w:cstheme="minorHAnsi"/>
                <w:b/>
                <w:color w:val="000000"/>
                <w:vertAlign w:val="superscript"/>
              </w:rPr>
              <w:t>nd</w:t>
            </w:r>
            <w:r w:rsidR="004A45A7" w:rsidRPr="003918C2">
              <w:rPr>
                <w:rFonts w:eastAsia="Times New Roman" w:cstheme="minorHAnsi"/>
                <w:b/>
                <w:color w:val="000000"/>
              </w:rPr>
              <w:t xml:space="preserve"> </w:t>
            </w:r>
            <w:r w:rsidRPr="003918C2">
              <w:rPr>
                <w:rFonts w:eastAsia="Times New Roman" w:cstheme="minorHAnsi"/>
                <w:b/>
                <w:color w:val="000000"/>
              </w:rPr>
              <w:t>Sunday of Ordinary Time/15</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Jer </w:t>
            </w:r>
            <w:r w:rsidR="00D64F9B">
              <w:rPr>
                <w:rFonts w:eastAsia="Times New Roman" w:cstheme="minorHAnsi"/>
                <w:color w:val="000000"/>
              </w:rPr>
              <w:t>2:</w:t>
            </w:r>
            <w:r w:rsidRPr="00A70380">
              <w:rPr>
                <w:rFonts w:eastAsia="Times New Roman" w:cstheme="minorHAnsi"/>
                <w:color w:val="000000"/>
              </w:rPr>
              <w:t>4-13</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EC5303">
              <w:rPr>
                <w:rFonts w:eastAsia="Times New Roman" w:cstheme="minorHAnsi"/>
                <w:color w:val="000000"/>
              </w:rPr>
              <w:t>s</w:t>
            </w:r>
            <w:r w:rsidRPr="00A70380">
              <w:rPr>
                <w:rFonts w:eastAsia="Times New Roman" w:cstheme="minorHAnsi"/>
                <w:color w:val="000000"/>
              </w:rPr>
              <w:t>s 8</w:t>
            </w:r>
            <w:r w:rsidR="00D64F9B">
              <w:rPr>
                <w:rFonts w:eastAsia="Times New Roman" w:cstheme="minorHAnsi"/>
                <w:color w:val="000000"/>
              </w:rPr>
              <w:t>1:</w:t>
            </w:r>
            <w:r w:rsidRPr="00A70380">
              <w:rPr>
                <w:rFonts w:eastAsia="Times New Roman" w:cstheme="minorHAnsi"/>
                <w:color w:val="000000"/>
              </w:rPr>
              <w:t>1-16; 112</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Heb 1</w:t>
            </w:r>
            <w:r w:rsidR="00D64F9B">
              <w:rPr>
                <w:rFonts w:eastAsia="Times New Roman" w:cstheme="minorHAnsi"/>
                <w:color w:val="000000"/>
              </w:rPr>
              <w:t>3:</w:t>
            </w:r>
            <w:r w:rsidRPr="00A70380">
              <w:rPr>
                <w:rFonts w:eastAsia="Times New Roman" w:cstheme="minorHAnsi"/>
                <w:color w:val="000000"/>
              </w:rPr>
              <w:t>1-16</w:t>
            </w:r>
          </w:p>
          <w:p w:rsidR="0051490C"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4:</w:t>
            </w:r>
            <w:r w:rsidRPr="00A70380">
              <w:rPr>
                <w:rFonts w:eastAsia="Times New Roman" w:cstheme="minorHAnsi"/>
                <w:color w:val="000000"/>
              </w:rPr>
              <w:t>1-14</w:t>
            </w:r>
            <w:r w:rsidRPr="00A70380">
              <w:rPr>
                <w:rFonts w:eastAsia="Times New Roman" w:cstheme="minorHAnsi"/>
              </w:rPr>
              <w:t xml:space="preserve"> </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AA1B39" w:rsidRPr="00A70380" w:rsidRDefault="004C0BBB" w:rsidP="00AA1B39">
            <w:pPr>
              <w:autoSpaceDE w:val="0"/>
              <w:autoSpaceDN w:val="0"/>
              <w:adjustRightInd w:val="0"/>
              <w:spacing w:after="0" w:line="240" w:lineRule="auto"/>
              <w:rPr>
                <w:rFonts w:eastAsia="Times New Roman" w:cstheme="minorHAnsi"/>
                <w:color w:val="000000"/>
              </w:rPr>
            </w:pPr>
            <w:r>
              <w:rPr>
                <w:rFonts w:eastAsia="Times New Roman" w:cstheme="minorHAnsi"/>
                <w:color w:val="000000"/>
              </w:rPr>
              <w:t>“</w:t>
            </w:r>
            <w:r w:rsidR="00AA1B39" w:rsidRPr="00A70380">
              <w:rPr>
                <w:rFonts w:eastAsia="Times New Roman" w:cstheme="minorHAnsi"/>
                <w:color w:val="000000"/>
              </w:rPr>
              <w:t>Idolatry is not holding on to the wrong things; it</w:t>
            </w:r>
            <w:r w:rsidR="00EC5303">
              <w:rPr>
                <w:rFonts w:eastAsia="Times New Roman" w:cstheme="minorHAnsi"/>
                <w:color w:val="000000"/>
              </w:rPr>
              <w:t>’</w:t>
            </w:r>
            <w:r w:rsidR="00AA1B39" w:rsidRPr="00A70380">
              <w:rPr>
                <w:rFonts w:eastAsia="Times New Roman" w:cstheme="minorHAnsi"/>
                <w:color w:val="000000"/>
              </w:rPr>
              <w:t>s holding on to good things wrongly, including God. When this kind of holding happens these things become worthless, so to speak—not worthless in themselves, but worthless with regard to the godly role we</w:t>
            </w:r>
            <w:r w:rsidR="00EC5303">
              <w:rPr>
                <w:rFonts w:eastAsia="Times New Roman" w:cstheme="minorHAnsi"/>
                <w:color w:val="000000"/>
              </w:rPr>
              <w:t>’</w:t>
            </w:r>
            <w:r w:rsidR="00AA1B39" w:rsidRPr="00A70380">
              <w:rPr>
                <w:rFonts w:eastAsia="Times New Roman" w:cstheme="minorHAnsi"/>
                <w:color w:val="000000"/>
              </w:rPr>
              <w:t>ve given them. This holding on amounts to digging cisterns for ourselves—cisterns which, as Jeremiah would remind us, are cracked.</w:t>
            </w:r>
            <w:r>
              <w:rPr>
                <w:rFonts w:eastAsia="Times New Roman" w:cstheme="minorHAnsi"/>
                <w:color w:val="000000"/>
              </w:rPr>
              <w:t>”</w:t>
            </w:r>
          </w:p>
          <w:p w:rsidR="0051490C" w:rsidRPr="00A70380" w:rsidRDefault="007502A7" w:rsidP="007502A7">
            <w:pPr>
              <w:spacing w:after="0" w:line="240" w:lineRule="auto"/>
              <w:rPr>
                <w:rFonts w:eastAsia="Times New Roman" w:cstheme="minorHAnsi"/>
                <w:b/>
                <w:color w:val="000000"/>
              </w:rPr>
            </w:pPr>
            <w:r w:rsidRPr="00A70380">
              <w:rPr>
                <w:rFonts w:eastAsia="Times New Roman" w:cstheme="minorHAnsi"/>
                <w:color w:val="000000"/>
              </w:rPr>
              <w:t xml:space="preserve">Rev. Dr. </w:t>
            </w:r>
            <w:r w:rsidR="007C4DB4">
              <w:rPr>
                <w:rFonts w:eastAsia="Times New Roman" w:cstheme="minorHAnsi"/>
                <w:color w:val="000000"/>
              </w:rPr>
              <w:t xml:space="preserve">L. </w:t>
            </w:r>
            <w:r w:rsidR="00DF1854" w:rsidRPr="00A70380">
              <w:rPr>
                <w:rFonts w:eastAsia="Times New Roman" w:cstheme="minorHAnsi"/>
                <w:color w:val="000000"/>
              </w:rPr>
              <w:t xml:space="preserve">Roger </w:t>
            </w:r>
            <w:r w:rsidR="00AA1B39" w:rsidRPr="00A70380">
              <w:rPr>
                <w:rFonts w:eastAsia="Times New Roman" w:cstheme="minorHAnsi"/>
                <w:color w:val="000000"/>
              </w:rPr>
              <w:t>Owens</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190A9B" w:rsidP="00B01024">
            <w:pPr>
              <w:spacing w:after="0" w:line="240" w:lineRule="auto"/>
              <w:rPr>
                <w:rFonts w:eastAsia="Times New Roman" w:cstheme="minorHAnsi"/>
                <w:b/>
                <w:color w:val="000000"/>
              </w:rPr>
            </w:pPr>
            <w:r w:rsidRPr="00A70380">
              <w:rPr>
                <w:rFonts w:eastAsia="Times New Roman" w:cstheme="minorHAnsi"/>
                <w:color w:val="000000"/>
              </w:rPr>
              <w:t xml:space="preserve">This week, do some work on </w:t>
            </w:r>
            <w:r>
              <w:rPr>
                <w:rFonts w:eastAsia="Times New Roman" w:cstheme="minorHAnsi"/>
                <w:color w:val="000000"/>
              </w:rPr>
              <w:t>September</w:t>
            </w:r>
            <w:r w:rsidRPr="00A70380">
              <w:rPr>
                <w:rFonts w:eastAsia="Times New Roman" w:cstheme="minorHAnsi"/>
                <w:color w:val="000000"/>
              </w:rPr>
              <w:t xml:space="preserve"> worksheets</w:t>
            </w:r>
            <w:r>
              <w:rPr>
                <w:rFonts w:eastAsia="Times New Roman" w:cstheme="minorHAnsi"/>
                <w:color w:val="000000"/>
              </w:rPr>
              <w:t>, and start working on October,</w:t>
            </w:r>
            <w:r w:rsidRPr="00A70380">
              <w:rPr>
                <w:rFonts w:eastAsia="Times New Roman" w:cstheme="minorHAnsi"/>
                <w:color w:val="000000"/>
              </w:rPr>
              <w:t xml:space="preserve"> </w:t>
            </w:r>
            <w:r>
              <w:rPr>
                <w:rFonts w:eastAsia="Times New Roman" w:cstheme="minorHAnsi"/>
                <w:color w:val="000000"/>
              </w:rPr>
              <w:t xml:space="preserve">if not begun </w:t>
            </w:r>
            <w:r w:rsidRPr="00A70380">
              <w:rPr>
                <w:rFonts w:eastAsia="Times New Roman" w:cstheme="minorHAnsi"/>
                <w:color w:val="000000"/>
              </w:rPr>
              <w:t>already.</w:t>
            </w: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August 28,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22</w:t>
            </w:r>
            <w:r w:rsidRPr="003918C2">
              <w:rPr>
                <w:rFonts w:eastAsia="Times New Roman" w:cstheme="minorHAnsi"/>
                <w:b/>
                <w:color w:val="000000"/>
                <w:vertAlign w:val="superscript"/>
              </w:rPr>
              <w:t>nd</w:t>
            </w:r>
            <w:r w:rsidR="004A45A7" w:rsidRPr="003918C2">
              <w:rPr>
                <w:rFonts w:eastAsia="Times New Roman" w:cstheme="minorHAnsi"/>
                <w:b/>
                <w:color w:val="000000"/>
              </w:rPr>
              <w:t xml:space="preserve"> </w:t>
            </w:r>
            <w:r w:rsidRPr="003918C2">
              <w:rPr>
                <w:rFonts w:eastAsia="Times New Roman" w:cstheme="minorHAnsi"/>
                <w:b/>
                <w:color w:val="000000"/>
              </w:rPr>
              <w:t>Sunday of Ordinary Time/15</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Jer </w:t>
            </w:r>
            <w:r w:rsidR="00D64F9B">
              <w:rPr>
                <w:rFonts w:eastAsia="Times New Roman" w:cstheme="minorHAnsi"/>
                <w:color w:val="000000"/>
              </w:rPr>
              <w:t>2:</w:t>
            </w:r>
            <w:r>
              <w:rPr>
                <w:rFonts w:eastAsia="Times New Roman" w:cstheme="minorHAnsi"/>
                <w:color w:val="000000"/>
              </w:rPr>
              <w:t>4-13</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D40F9E">
              <w:rPr>
                <w:rFonts w:eastAsia="Times New Roman" w:cstheme="minorHAnsi"/>
                <w:color w:val="000000"/>
              </w:rPr>
              <w:t>s</w:t>
            </w:r>
            <w:r w:rsidR="00E466D6">
              <w:rPr>
                <w:rFonts w:eastAsia="Times New Roman" w:cstheme="minorHAnsi"/>
                <w:color w:val="000000"/>
              </w:rPr>
              <w:t>s 8</w:t>
            </w:r>
            <w:r w:rsidR="00D64F9B">
              <w:rPr>
                <w:rFonts w:eastAsia="Times New Roman" w:cstheme="minorHAnsi"/>
                <w:color w:val="000000"/>
              </w:rPr>
              <w:t>1:</w:t>
            </w:r>
            <w:r w:rsidR="00E466D6">
              <w:rPr>
                <w:rFonts w:eastAsia="Times New Roman" w:cstheme="minorHAnsi"/>
                <w:color w:val="000000"/>
              </w:rPr>
              <w:t>1-16; 112</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Heb 1</w:t>
            </w:r>
            <w:r w:rsidR="00D64F9B">
              <w:rPr>
                <w:rFonts w:eastAsia="Times New Roman" w:cstheme="minorHAnsi"/>
                <w:color w:val="000000"/>
              </w:rPr>
              <w:t>3:</w:t>
            </w:r>
            <w:r>
              <w:rPr>
                <w:rFonts w:eastAsia="Times New Roman" w:cstheme="minorHAnsi"/>
                <w:color w:val="000000"/>
              </w:rPr>
              <w:t>1-16</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4:</w:t>
            </w:r>
            <w:r w:rsidRPr="00A70380">
              <w:rPr>
                <w:rFonts w:eastAsia="Times New Roman" w:cstheme="minorHAnsi"/>
                <w:color w:val="000000"/>
              </w:rPr>
              <w:t>1-14</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E43859" w:rsidP="00B01024">
            <w:pPr>
              <w:spacing w:after="0" w:line="240" w:lineRule="auto"/>
              <w:jc w:val="center"/>
              <w:rPr>
                <w:rFonts w:eastAsia="Times New Roman" w:cstheme="minorHAnsi"/>
                <w:b/>
                <w:color w:val="000000"/>
              </w:rPr>
            </w:pPr>
            <w:r w:rsidRPr="00A70380">
              <w:rPr>
                <w:rFonts w:cstheme="minorHAnsi"/>
              </w:rPr>
              <w:lastRenderedPageBreak/>
              <w:br w:type="column"/>
            </w:r>
            <w:r w:rsidR="008327D4" w:rsidRPr="003918C2">
              <w:rPr>
                <w:rFonts w:eastAsia="Times New Roman" w:cstheme="minorHAnsi"/>
                <w:b/>
                <w:color w:val="000000"/>
              </w:rPr>
              <w:t>September 4</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51490C" w:rsidRPr="00A70380" w:rsidRDefault="00A93F07" w:rsidP="00A93F07">
            <w:pPr>
              <w:spacing w:after="0" w:line="240" w:lineRule="auto"/>
              <w:jc w:val="center"/>
              <w:rPr>
                <w:rFonts w:eastAsia="Times New Roman" w:cstheme="minorHAnsi"/>
                <w:color w:val="000000"/>
              </w:rPr>
            </w:pPr>
            <w:r w:rsidRPr="003918C2">
              <w:rPr>
                <w:rFonts w:eastAsia="Times New Roman" w:cstheme="minorHAnsi"/>
                <w:b/>
                <w:color w:val="000000"/>
              </w:rPr>
              <w:t>23</w:t>
            </w:r>
            <w:r w:rsidRPr="003918C2">
              <w:rPr>
                <w:rFonts w:eastAsia="Times New Roman" w:cstheme="minorHAnsi"/>
                <w:b/>
                <w:color w:val="000000"/>
                <w:vertAlign w:val="superscript"/>
              </w:rPr>
              <w:t>rd</w:t>
            </w:r>
            <w:r w:rsidRPr="003918C2">
              <w:rPr>
                <w:rFonts w:eastAsia="Times New Roman" w:cstheme="minorHAnsi"/>
                <w:b/>
                <w:color w:val="000000"/>
              </w:rPr>
              <w:t xml:space="preserve"> Sunday of Ordinary Time/16</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Jer 1</w:t>
            </w:r>
            <w:r w:rsidR="00D64F9B">
              <w:rPr>
                <w:rFonts w:eastAsia="Times New Roman" w:cstheme="minorHAnsi"/>
                <w:color w:val="000000"/>
              </w:rPr>
              <w:t>8:</w:t>
            </w:r>
            <w:r w:rsidRPr="00A70380">
              <w:rPr>
                <w:rFonts w:eastAsia="Times New Roman" w:cstheme="minorHAnsi"/>
                <w:color w:val="000000"/>
              </w:rPr>
              <w:t>1-11</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4C0BBB">
              <w:rPr>
                <w:rFonts w:eastAsia="Times New Roman" w:cstheme="minorHAnsi"/>
                <w:color w:val="000000"/>
              </w:rPr>
              <w:t>s</w:t>
            </w:r>
            <w:r w:rsidRPr="00A70380">
              <w:rPr>
                <w:rFonts w:eastAsia="Times New Roman" w:cstheme="minorHAnsi"/>
                <w:color w:val="000000"/>
              </w:rPr>
              <w:t>s 13</w:t>
            </w:r>
            <w:r w:rsidR="00D64F9B">
              <w:rPr>
                <w:rFonts w:eastAsia="Times New Roman" w:cstheme="minorHAnsi"/>
                <w:color w:val="000000"/>
              </w:rPr>
              <w:t>9:</w:t>
            </w:r>
            <w:r w:rsidRPr="00A70380">
              <w:rPr>
                <w:rFonts w:eastAsia="Times New Roman" w:cstheme="minorHAnsi"/>
                <w:color w:val="000000"/>
              </w:rPr>
              <w:t>1-18; 1</w:t>
            </w:r>
          </w:p>
          <w:p w:rsidR="007B55F5" w:rsidRPr="00A70380" w:rsidRDefault="004C0BBB" w:rsidP="00B01024">
            <w:pPr>
              <w:spacing w:after="0" w:line="240" w:lineRule="auto"/>
              <w:jc w:val="center"/>
              <w:rPr>
                <w:rFonts w:eastAsia="Times New Roman" w:cstheme="minorHAnsi"/>
                <w:color w:val="000000"/>
              </w:rPr>
            </w:pPr>
            <w:r>
              <w:rPr>
                <w:rFonts w:eastAsia="Times New Roman" w:cstheme="minorHAnsi"/>
                <w:color w:val="000000"/>
              </w:rPr>
              <w:t>Philem</w:t>
            </w:r>
            <w:r w:rsidR="007B55F5" w:rsidRPr="00A70380">
              <w:rPr>
                <w:rFonts w:eastAsia="Times New Roman" w:cstheme="minorHAnsi"/>
                <w:color w:val="000000"/>
              </w:rPr>
              <w:t xml:space="preserve"> 1-21</w:t>
            </w:r>
          </w:p>
          <w:p w:rsidR="0051490C"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4:</w:t>
            </w:r>
            <w:r w:rsidRPr="00A70380">
              <w:rPr>
                <w:rFonts w:eastAsia="Times New Roman" w:cstheme="minorHAnsi"/>
                <w:color w:val="000000"/>
              </w:rPr>
              <w:t>25-33</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4C0BBB" w:rsidRDefault="00AA1B39" w:rsidP="00AA1B39">
            <w:pPr>
              <w:spacing w:after="0" w:line="240" w:lineRule="auto"/>
              <w:rPr>
                <w:rFonts w:eastAsia="Times New Roman" w:cstheme="minorHAnsi"/>
                <w:color w:val="000000"/>
              </w:rPr>
            </w:pPr>
            <w:r w:rsidRPr="00A70380">
              <w:rPr>
                <w:rFonts w:eastAsia="Times New Roman" w:cstheme="minorHAnsi"/>
                <w:color w:val="000000"/>
              </w:rPr>
              <w:t>Ps 1</w:t>
            </w:r>
          </w:p>
          <w:p w:rsidR="00AA1B39" w:rsidRPr="00A70380" w:rsidRDefault="004C0BBB" w:rsidP="00AA1B39">
            <w:pPr>
              <w:spacing w:after="0" w:line="240" w:lineRule="auto"/>
              <w:rPr>
                <w:rFonts w:eastAsia="Times New Roman" w:cstheme="minorHAnsi"/>
                <w:color w:val="000000"/>
              </w:rPr>
            </w:pPr>
            <w:r>
              <w:rPr>
                <w:rFonts w:eastAsia="Times New Roman" w:cstheme="minorHAnsi"/>
                <w:color w:val="000000"/>
              </w:rPr>
              <w:t>“</w:t>
            </w:r>
            <w:r w:rsidR="00AA1B39" w:rsidRPr="00A70380">
              <w:rPr>
                <w:rFonts w:eastAsia="Times New Roman" w:cstheme="minorHAnsi"/>
                <w:color w:val="000000"/>
              </w:rPr>
              <w:t>What makes a person happy? Often in our modern world, happiness is tied to material possessions and ‘feeling good.’ Happiness for many is determined by owning the biggest and best or having pleasurable relationships.</w:t>
            </w:r>
            <w:r w:rsidR="004A45A7" w:rsidRPr="00A70380">
              <w:rPr>
                <w:rFonts w:eastAsia="Times New Roman" w:cstheme="minorHAnsi"/>
                <w:color w:val="000000"/>
              </w:rPr>
              <w:t xml:space="preserve"> </w:t>
            </w:r>
            <w:r w:rsidR="00AA1B39" w:rsidRPr="00A70380">
              <w:rPr>
                <w:rFonts w:eastAsia="Times New Roman" w:cstheme="minorHAnsi"/>
                <w:color w:val="000000"/>
              </w:rPr>
              <w:t>In the Psalter, however, ‘happiness’ is something more permanent and stable that grows out of a dependence on God.”</w:t>
            </w:r>
          </w:p>
          <w:p w:rsidR="00AA1B39" w:rsidRPr="00A70380" w:rsidRDefault="007502A7" w:rsidP="00AA1B39">
            <w:pPr>
              <w:spacing w:after="0" w:line="240" w:lineRule="auto"/>
              <w:rPr>
                <w:rFonts w:eastAsia="Times New Roman" w:cstheme="minorHAnsi"/>
                <w:color w:val="000000"/>
              </w:rPr>
            </w:pPr>
            <w:r w:rsidRPr="00A70380">
              <w:rPr>
                <w:rFonts w:eastAsia="Times New Roman" w:cstheme="minorHAnsi"/>
                <w:color w:val="000000"/>
              </w:rPr>
              <w:t xml:space="preserve">Rev. Dr. </w:t>
            </w:r>
            <w:r w:rsidR="00AA1B39" w:rsidRPr="00A70380">
              <w:rPr>
                <w:rFonts w:eastAsia="Times New Roman" w:cstheme="minorHAnsi"/>
                <w:color w:val="000000"/>
              </w:rPr>
              <w:t>J</w:t>
            </w:r>
            <w:r w:rsidR="0053032A" w:rsidRPr="00A70380">
              <w:rPr>
                <w:rFonts w:eastAsia="Times New Roman" w:cstheme="minorHAnsi"/>
                <w:color w:val="000000"/>
              </w:rPr>
              <w:t>erome Creach</w:t>
            </w:r>
            <w:r w:rsidRPr="00A70380">
              <w:rPr>
                <w:rFonts w:eastAsia="Times New Roman" w:cstheme="minorHAnsi"/>
                <w:color w:val="000000"/>
              </w:rPr>
              <w:t xml:space="preserve">, </w:t>
            </w:r>
            <w:r w:rsidR="00AA1B39" w:rsidRPr="004C0BBB">
              <w:rPr>
                <w:rFonts w:eastAsia="Times New Roman" w:cstheme="minorHAnsi"/>
                <w:i/>
                <w:color w:val="000000"/>
              </w:rPr>
              <w:t>Psalms</w:t>
            </w:r>
            <w:r w:rsidRPr="00A70380">
              <w:rPr>
                <w:rFonts w:eastAsia="Times New Roman" w:cstheme="minorHAnsi"/>
                <w:color w:val="000000"/>
              </w:rPr>
              <w:t>,</w:t>
            </w:r>
            <w:r w:rsidR="004A45A7" w:rsidRPr="00A70380">
              <w:rPr>
                <w:rFonts w:eastAsia="Times New Roman" w:cstheme="minorHAnsi"/>
                <w:color w:val="000000"/>
              </w:rPr>
              <w:t xml:space="preserve"> </w:t>
            </w:r>
            <w:r w:rsidR="00AA1B39" w:rsidRPr="00A70380">
              <w:rPr>
                <w:rFonts w:eastAsia="Times New Roman" w:cstheme="minorHAnsi"/>
                <w:color w:val="000000"/>
              </w:rPr>
              <w:t>p</w:t>
            </w:r>
            <w:r w:rsidR="004C0BBB">
              <w:rPr>
                <w:rFonts w:eastAsia="Times New Roman" w:cstheme="minorHAnsi"/>
                <w:color w:val="000000"/>
              </w:rPr>
              <w:t>.</w:t>
            </w:r>
            <w:r w:rsidRPr="00A70380">
              <w:rPr>
                <w:rFonts w:eastAsia="Times New Roman" w:cstheme="minorHAnsi"/>
                <w:color w:val="000000"/>
              </w:rPr>
              <w:t xml:space="preserve"> </w:t>
            </w:r>
            <w:r w:rsidR="00AA1B39" w:rsidRPr="00A70380">
              <w:rPr>
                <w:rFonts w:eastAsia="Times New Roman" w:cstheme="minorHAnsi"/>
                <w:color w:val="000000"/>
              </w:rPr>
              <w:t>23</w:t>
            </w:r>
          </w:p>
          <w:p w:rsidR="00AA1B39" w:rsidRPr="00A70380" w:rsidRDefault="00AA1B39" w:rsidP="00AA1B39">
            <w:pPr>
              <w:spacing w:after="0" w:line="240" w:lineRule="auto"/>
              <w:rPr>
                <w:rFonts w:eastAsia="Times New Roman" w:cstheme="minorHAnsi"/>
                <w:color w:val="000000"/>
              </w:rPr>
            </w:pPr>
          </w:p>
          <w:p w:rsidR="00AA1B39" w:rsidRPr="00A70380" w:rsidRDefault="004C0BBB" w:rsidP="00AA1B39">
            <w:pPr>
              <w:autoSpaceDE w:val="0"/>
              <w:autoSpaceDN w:val="0"/>
              <w:adjustRightInd w:val="0"/>
              <w:spacing w:after="0" w:line="240" w:lineRule="auto"/>
              <w:rPr>
                <w:rFonts w:eastAsia="Times New Roman" w:cstheme="minorHAnsi"/>
                <w:color w:val="000000"/>
              </w:rPr>
            </w:pPr>
            <w:r>
              <w:rPr>
                <w:rFonts w:eastAsia="Times New Roman" w:cstheme="minorHAnsi"/>
                <w:color w:val="000000"/>
              </w:rPr>
              <w:t>“</w:t>
            </w:r>
            <w:r w:rsidR="00AA1B39" w:rsidRPr="00A70380">
              <w:rPr>
                <w:rFonts w:eastAsia="Times New Roman" w:cstheme="minorHAnsi"/>
                <w:color w:val="000000"/>
              </w:rPr>
              <w:t>The destiny of the righteous in this psalm is to know, and be known, by God—to enter into a relationship with the divine, to become like trees in the temple garden, drawing life from God and bearing fruit for God. The means to that end set forth in this psalm is immersion in God</w:t>
            </w:r>
            <w:r>
              <w:rPr>
                <w:rFonts w:eastAsia="Times New Roman" w:cstheme="minorHAnsi"/>
                <w:color w:val="000000"/>
              </w:rPr>
              <w:t>’</w:t>
            </w:r>
            <w:r w:rsidR="00AA1B39" w:rsidRPr="00A70380">
              <w:rPr>
                <w:rFonts w:eastAsia="Times New Roman" w:cstheme="minorHAnsi"/>
                <w:color w:val="000000"/>
              </w:rPr>
              <w:t xml:space="preserve">s Torah. Such seekers will not seek in vain; as Jesus promises in the Sermon on the Mount, </w:t>
            </w:r>
            <w:r>
              <w:rPr>
                <w:rFonts w:eastAsia="Times New Roman" w:cstheme="minorHAnsi"/>
                <w:color w:val="000000"/>
              </w:rPr>
              <w:t>‘</w:t>
            </w:r>
            <w:r w:rsidR="00AA1B39" w:rsidRPr="00A70380">
              <w:rPr>
                <w:rFonts w:eastAsia="Times New Roman" w:cstheme="minorHAnsi"/>
                <w:color w:val="000000"/>
              </w:rPr>
              <w:t>Ask, and it will be given you; search, and you will find; knock, and the door will be opened for you</w:t>
            </w:r>
            <w:r>
              <w:rPr>
                <w:rFonts w:eastAsia="Times New Roman" w:cstheme="minorHAnsi"/>
                <w:color w:val="000000"/>
              </w:rPr>
              <w:t>’</w:t>
            </w:r>
            <w:r w:rsidR="00AA1B39" w:rsidRPr="00A70380">
              <w:rPr>
                <w:rFonts w:eastAsia="Times New Roman" w:cstheme="minorHAnsi"/>
                <w:color w:val="000000"/>
              </w:rPr>
              <w:t xml:space="preserve"> (Matt 7:7).</w:t>
            </w:r>
            <w:r>
              <w:rPr>
                <w:rFonts w:eastAsia="Times New Roman" w:cstheme="minorHAnsi"/>
                <w:color w:val="000000"/>
              </w:rPr>
              <w:t>”</w:t>
            </w:r>
          </w:p>
          <w:p w:rsidR="0051490C" w:rsidRPr="00A70380" w:rsidRDefault="007502A7" w:rsidP="007502A7">
            <w:pPr>
              <w:spacing w:after="0" w:line="240" w:lineRule="auto"/>
              <w:rPr>
                <w:rFonts w:eastAsia="Times New Roman" w:cstheme="minorHAnsi"/>
                <w:b/>
                <w:color w:val="000000"/>
              </w:rPr>
            </w:pPr>
            <w:r w:rsidRPr="00A70380">
              <w:rPr>
                <w:rFonts w:eastAsia="Times New Roman" w:cstheme="minorHAnsi"/>
                <w:color w:val="000000"/>
              </w:rPr>
              <w:t xml:space="preserve">Rev. Dr. </w:t>
            </w:r>
            <w:r w:rsidR="0053032A" w:rsidRPr="00A70380">
              <w:rPr>
                <w:rFonts w:eastAsia="Times New Roman" w:cstheme="minorHAnsi"/>
                <w:color w:val="000000"/>
              </w:rPr>
              <w:t xml:space="preserve">Steven </w:t>
            </w:r>
            <w:r w:rsidR="00AA1B39" w:rsidRPr="00A70380">
              <w:rPr>
                <w:rFonts w:eastAsia="Times New Roman" w:cstheme="minorHAnsi"/>
                <w:color w:val="000000"/>
              </w:rPr>
              <w:t xml:space="preserve">Tuell </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September 4,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23</w:t>
            </w:r>
            <w:r w:rsidRPr="003918C2">
              <w:rPr>
                <w:rFonts w:eastAsia="Times New Roman" w:cstheme="minorHAnsi"/>
                <w:b/>
                <w:color w:val="000000"/>
                <w:vertAlign w:val="superscript"/>
              </w:rPr>
              <w:t>rd</w:t>
            </w:r>
            <w:r w:rsidRPr="003918C2">
              <w:rPr>
                <w:rFonts w:eastAsia="Times New Roman" w:cstheme="minorHAnsi"/>
                <w:b/>
                <w:color w:val="000000"/>
              </w:rPr>
              <w:t xml:space="preserve"> Sunday of Ordinary Time/16</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Jer 1</w:t>
            </w:r>
            <w:r w:rsidR="00D64F9B">
              <w:rPr>
                <w:rFonts w:eastAsia="Times New Roman" w:cstheme="minorHAnsi"/>
                <w:color w:val="000000"/>
              </w:rPr>
              <w:t>8:</w:t>
            </w:r>
            <w:r>
              <w:rPr>
                <w:rFonts w:eastAsia="Times New Roman" w:cstheme="minorHAnsi"/>
                <w:color w:val="000000"/>
              </w:rPr>
              <w:t>1-11</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785155">
              <w:rPr>
                <w:rFonts w:eastAsia="Times New Roman" w:cstheme="minorHAnsi"/>
                <w:color w:val="000000"/>
              </w:rPr>
              <w:t>s</w:t>
            </w:r>
            <w:r w:rsidR="00E466D6">
              <w:rPr>
                <w:rFonts w:eastAsia="Times New Roman" w:cstheme="minorHAnsi"/>
                <w:color w:val="000000"/>
              </w:rPr>
              <w:t>s 13</w:t>
            </w:r>
            <w:r w:rsidR="00D64F9B">
              <w:rPr>
                <w:rFonts w:eastAsia="Times New Roman" w:cstheme="minorHAnsi"/>
                <w:color w:val="000000"/>
              </w:rPr>
              <w:t>9:</w:t>
            </w:r>
            <w:r w:rsidR="00E466D6">
              <w:rPr>
                <w:rFonts w:eastAsia="Times New Roman" w:cstheme="minorHAnsi"/>
                <w:color w:val="000000"/>
              </w:rPr>
              <w:t>1-18; 1</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Philem 1-21</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4:</w:t>
            </w:r>
            <w:r w:rsidRPr="00A70380">
              <w:rPr>
                <w:rFonts w:eastAsia="Times New Roman" w:cstheme="minorHAnsi"/>
                <w:color w:val="000000"/>
              </w:rPr>
              <w:t>25-33</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8327D4" w:rsidP="00B01024">
            <w:pPr>
              <w:spacing w:after="0" w:line="240" w:lineRule="auto"/>
              <w:jc w:val="center"/>
              <w:rPr>
                <w:rFonts w:eastAsia="Times New Roman" w:cstheme="minorHAnsi"/>
                <w:b/>
                <w:color w:val="000000"/>
              </w:rPr>
            </w:pPr>
            <w:r w:rsidRPr="003918C2">
              <w:rPr>
                <w:rFonts w:eastAsia="Times New Roman" w:cstheme="minorHAnsi"/>
                <w:b/>
                <w:color w:val="000000"/>
              </w:rPr>
              <w:t>September 11</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51490C" w:rsidRPr="00A70380" w:rsidRDefault="00A93F07" w:rsidP="00A93F07">
            <w:pPr>
              <w:spacing w:after="0" w:line="240" w:lineRule="auto"/>
              <w:jc w:val="center"/>
              <w:rPr>
                <w:rFonts w:eastAsia="Times New Roman" w:cstheme="minorHAnsi"/>
                <w:color w:val="000000"/>
              </w:rPr>
            </w:pPr>
            <w:r w:rsidRPr="003918C2">
              <w:rPr>
                <w:rFonts w:eastAsia="Times New Roman" w:cstheme="minorHAnsi"/>
                <w:b/>
                <w:color w:val="000000"/>
              </w:rPr>
              <w:t>24</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Time/17</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EB464A">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Jer </w:t>
            </w:r>
            <w:r w:rsidR="00D64F9B">
              <w:rPr>
                <w:rFonts w:eastAsia="Times New Roman" w:cstheme="minorHAnsi"/>
                <w:color w:val="000000"/>
              </w:rPr>
              <w:t>4:</w:t>
            </w:r>
            <w:r w:rsidRPr="00A70380">
              <w:rPr>
                <w:rFonts w:eastAsia="Times New Roman" w:cstheme="minorHAnsi"/>
                <w:color w:val="000000"/>
              </w:rPr>
              <w:t>11-28</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E00316">
              <w:rPr>
                <w:rFonts w:eastAsia="Times New Roman" w:cstheme="minorHAnsi"/>
                <w:color w:val="000000"/>
              </w:rPr>
              <w:t>s</w:t>
            </w:r>
            <w:r w:rsidRPr="00A70380">
              <w:rPr>
                <w:rFonts w:eastAsia="Times New Roman" w:cstheme="minorHAnsi"/>
                <w:color w:val="000000"/>
              </w:rPr>
              <w:t>s 14; 5</w:t>
            </w:r>
            <w:r w:rsidR="00D64F9B">
              <w:rPr>
                <w:rFonts w:eastAsia="Times New Roman" w:cstheme="minorHAnsi"/>
                <w:color w:val="000000"/>
              </w:rPr>
              <w:t>1:</w:t>
            </w:r>
            <w:r w:rsidRPr="00A70380">
              <w:rPr>
                <w:rFonts w:eastAsia="Times New Roman" w:cstheme="minorHAnsi"/>
                <w:color w:val="000000"/>
              </w:rPr>
              <w:t>1-10</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1 Tim </w:t>
            </w:r>
            <w:r w:rsidR="00D64F9B">
              <w:rPr>
                <w:rFonts w:eastAsia="Times New Roman" w:cstheme="minorHAnsi"/>
                <w:color w:val="000000"/>
              </w:rPr>
              <w:t>1:</w:t>
            </w:r>
            <w:r w:rsidRPr="00A70380">
              <w:rPr>
                <w:rFonts w:eastAsia="Times New Roman" w:cstheme="minorHAnsi"/>
                <w:color w:val="000000"/>
              </w:rPr>
              <w:t>12-17</w:t>
            </w:r>
          </w:p>
          <w:p w:rsidR="0051490C"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5:</w:t>
            </w:r>
            <w:r w:rsidRPr="00A70380">
              <w:rPr>
                <w:rFonts w:eastAsia="Times New Roman" w:cstheme="minorHAnsi"/>
                <w:color w:val="000000"/>
              </w:rPr>
              <w:t>1-10</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tcPr>
          <w:p w:rsidR="0051490C" w:rsidRDefault="00E00316" w:rsidP="00AE378D">
            <w:pPr>
              <w:spacing w:after="0" w:line="240" w:lineRule="auto"/>
              <w:rPr>
                <w:rFonts w:eastAsia="Times New Roman" w:cstheme="minorHAnsi"/>
                <w:color w:val="000000"/>
              </w:rPr>
            </w:pPr>
            <w:r>
              <w:rPr>
                <w:rFonts w:eastAsia="Times New Roman" w:cstheme="minorHAnsi"/>
                <w:color w:val="000000"/>
              </w:rPr>
              <w:t>1</w:t>
            </w:r>
            <w:r w:rsidR="00E76622" w:rsidRPr="00A70380">
              <w:rPr>
                <w:rFonts w:eastAsia="Times New Roman" w:cstheme="minorHAnsi"/>
                <w:color w:val="000000"/>
              </w:rPr>
              <w:t xml:space="preserve"> Tim </w:t>
            </w:r>
            <w:r w:rsidR="00D64F9B">
              <w:rPr>
                <w:rFonts w:eastAsia="Times New Roman" w:cstheme="minorHAnsi"/>
                <w:color w:val="000000"/>
              </w:rPr>
              <w:t>1:</w:t>
            </w:r>
            <w:r w:rsidR="00E76622" w:rsidRPr="00A70380">
              <w:rPr>
                <w:rFonts w:eastAsia="Times New Roman" w:cstheme="minorHAnsi"/>
                <w:color w:val="000000"/>
              </w:rPr>
              <w:t>15</w:t>
            </w:r>
          </w:p>
          <w:p w:rsidR="00E76622" w:rsidRPr="00A70380" w:rsidRDefault="00E00316" w:rsidP="00AE378D">
            <w:pPr>
              <w:spacing w:after="0" w:line="240" w:lineRule="auto"/>
              <w:rPr>
                <w:rFonts w:eastAsia="Times New Roman" w:cstheme="minorHAnsi"/>
                <w:color w:val="000000"/>
              </w:rPr>
            </w:pPr>
            <w:r>
              <w:rPr>
                <w:rFonts w:eastAsia="Times New Roman" w:cstheme="minorHAnsi"/>
                <w:color w:val="000000"/>
              </w:rPr>
              <w:t>“</w:t>
            </w:r>
            <w:r w:rsidR="00E76622" w:rsidRPr="00A70380">
              <w:rPr>
                <w:rFonts w:eastAsia="Times New Roman" w:cstheme="minorHAnsi"/>
                <w:color w:val="000000"/>
              </w:rPr>
              <w:t>The favors of God so far exceed human hope and expectation, that often they are not believed. For God has bestowed upon us such things as the mind of man never looked for, never thought of. It is for this reason that the Apostles spend much discourse in securing a belief of the gifts that are granted us of God. For as men, upon receiving some great good, ask themselves if it is not a dream, as not believing it; so it is with respect to the gifts of God.</w:t>
            </w:r>
            <w:r>
              <w:rPr>
                <w:rFonts w:eastAsia="Times New Roman" w:cstheme="minorHAnsi"/>
                <w:color w:val="000000"/>
              </w:rPr>
              <w:t>”</w:t>
            </w:r>
          </w:p>
          <w:p w:rsidR="00AE378D" w:rsidRPr="00A70380" w:rsidRDefault="00AE378D" w:rsidP="00E00316">
            <w:pPr>
              <w:spacing w:after="0" w:line="240" w:lineRule="auto"/>
              <w:rPr>
                <w:rFonts w:eastAsia="Times New Roman" w:cstheme="minorHAnsi"/>
                <w:b/>
                <w:color w:val="000000"/>
              </w:rPr>
            </w:pPr>
            <w:r w:rsidRPr="00A70380">
              <w:rPr>
                <w:rFonts w:eastAsia="Times New Roman" w:cstheme="minorHAnsi"/>
                <w:color w:val="000000"/>
              </w:rPr>
              <w:t>St. John Chrysostom</w:t>
            </w:r>
            <w:r w:rsidR="001D6F70" w:rsidRPr="00A70380">
              <w:rPr>
                <w:rFonts w:eastAsia="Times New Roman" w:cstheme="minorHAnsi"/>
                <w:color w:val="000000"/>
              </w:rPr>
              <w:t xml:space="preserve">, </w:t>
            </w:r>
            <w:r w:rsidR="00E00316">
              <w:rPr>
                <w:rFonts w:eastAsia="Times New Roman" w:cstheme="minorHAnsi"/>
                <w:color w:val="000000"/>
              </w:rPr>
              <w:t xml:space="preserve">p. </w:t>
            </w:r>
            <w:r w:rsidR="001D6F70" w:rsidRPr="00A70380">
              <w:rPr>
                <w:rFonts w:eastAsia="Times New Roman" w:cstheme="minorHAnsi"/>
                <w:color w:val="000000"/>
              </w:rPr>
              <w:t>419</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September 11,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24</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Time/17</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Jer </w:t>
            </w:r>
            <w:r w:rsidR="00D64F9B">
              <w:rPr>
                <w:rFonts w:eastAsia="Times New Roman" w:cstheme="minorHAnsi"/>
                <w:color w:val="000000"/>
              </w:rPr>
              <w:t>4:</w:t>
            </w:r>
            <w:r>
              <w:rPr>
                <w:rFonts w:eastAsia="Times New Roman" w:cstheme="minorHAnsi"/>
                <w:color w:val="000000"/>
              </w:rPr>
              <w:t>11-28</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F63354">
              <w:rPr>
                <w:rFonts w:eastAsia="Times New Roman" w:cstheme="minorHAnsi"/>
                <w:color w:val="000000"/>
              </w:rPr>
              <w:t>s</w:t>
            </w:r>
            <w:r w:rsidR="00E466D6">
              <w:rPr>
                <w:rFonts w:eastAsia="Times New Roman" w:cstheme="minorHAnsi"/>
                <w:color w:val="000000"/>
              </w:rPr>
              <w:t>s 14; 5</w:t>
            </w:r>
            <w:r w:rsidR="00D64F9B">
              <w:rPr>
                <w:rFonts w:eastAsia="Times New Roman" w:cstheme="minorHAnsi"/>
                <w:color w:val="000000"/>
              </w:rPr>
              <w:t>1:</w:t>
            </w:r>
            <w:r w:rsidR="00E466D6">
              <w:rPr>
                <w:rFonts w:eastAsia="Times New Roman" w:cstheme="minorHAnsi"/>
                <w:color w:val="000000"/>
              </w:rPr>
              <w:t>1-10</w:t>
            </w:r>
          </w:p>
        </w:tc>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1 Tim </w:t>
            </w:r>
            <w:r w:rsidR="00D64F9B">
              <w:rPr>
                <w:rFonts w:eastAsia="Times New Roman" w:cstheme="minorHAnsi"/>
                <w:color w:val="000000"/>
              </w:rPr>
              <w:t>1:</w:t>
            </w:r>
            <w:r>
              <w:rPr>
                <w:rFonts w:eastAsia="Times New Roman" w:cstheme="minorHAnsi"/>
                <w:color w:val="000000"/>
              </w:rPr>
              <w:t>12-17</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5:</w:t>
            </w:r>
            <w:r w:rsidRPr="00A70380">
              <w:rPr>
                <w:rFonts w:eastAsia="Times New Roman" w:cstheme="minorHAnsi"/>
                <w:color w:val="000000"/>
              </w:rPr>
              <w:t>1-10</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8327D4" w:rsidP="00B01024">
            <w:pPr>
              <w:spacing w:after="0" w:line="240" w:lineRule="auto"/>
              <w:jc w:val="center"/>
              <w:rPr>
                <w:rFonts w:eastAsia="Times New Roman" w:cstheme="minorHAnsi"/>
                <w:b/>
                <w:color w:val="000000"/>
              </w:rPr>
            </w:pPr>
            <w:r w:rsidRPr="003918C2">
              <w:rPr>
                <w:rFonts w:eastAsia="Times New Roman" w:cstheme="minorHAnsi"/>
                <w:b/>
                <w:color w:val="000000"/>
              </w:rPr>
              <w:t>September 18</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01774E" w:rsidRPr="003918C2">
              <w:rPr>
                <w:rFonts w:eastAsia="Times New Roman" w:cstheme="minorHAnsi"/>
                <w:b/>
                <w:color w:val="000000"/>
              </w:rPr>
              <w:t>Year C: Planning Page</w:t>
            </w:r>
          </w:p>
          <w:p w:rsidR="0051490C" w:rsidRPr="00A70380" w:rsidRDefault="00A93F07" w:rsidP="00F56D0F">
            <w:pPr>
              <w:spacing w:after="0" w:line="240" w:lineRule="auto"/>
              <w:jc w:val="center"/>
              <w:rPr>
                <w:rFonts w:eastAsia="Times New Roman" w:cstheme="minorHAnsi"/>
                <w:color w:val="000000"/>
              </w:rPr>
            </w:pPr>
            <w:r w:rsidRPr="003918C2">
              <w:rPr>
                <w:rFonts w:eastAsia="Times New Roman" w:cstheme="minorHAnsi"/>
                <w:b/>
                <w:color w:val="000000"/>
              </w:rPr>
              <w:t>25</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w:t>
            </w:r>
            <w:r w:rsidR="00F56D0F" w:rsidRPr="003918C2">
              <w:rPr>
                <w:rFonts w:eastAsia="Times New Roman" w:cstheme="minorHAnsi"/>
                <w:b/>
                <w:color w:val="000000"/>
              </w:rPr>
              <w:t>8</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EB464A" w:rsidRPr="00A70380" w:rsidTr="00D54BF5">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EB464A" w:rsidRPr="00A70380" w:rsidRDefault="00EB464A" w:rsidP="00EB464A">
            <w:pPr>
              <w:spacing w:after="0" w:line="240" w:lineRule="auto"/>
              <w:jc w:val="center"/>
              <w:rPr>
                <w:rFonts w:eastAsia="Times New Roman" w:cstheme="minorHAnsi"/>
                <w:color w:val="000000"/>
              </w:rPr>
            </w:pPr>
            <w:r w:rsidRPr="00A70380">
              <w:rPr>
                <w:rFonts w:eastAsia="Times New Roman" w:cstheme="minorHAnsi"/>
                <w:color w:val="000000"/>
              </w:rPr>
              <w:t xml:space="preserve">Jer </w:t>
            </w:r>
            <w:r w:rsidR="00D64F9B">
              <w:rPr>
                <w:rFonts w:eastAsia="Times New Roman" w:cstheme="minorHAnsi"/>
                <w:color w:val="000000"/>
              </w:rPr>
              <w:t>8:</w:t>
            </w:r>
            <w:r w:rsidRPr="00A70380">
              <w:rPr>
                <w:rFonts w:eastAsia="Times New Roman" w:cstheme="minorHAnsi"/>
                <w:color w:val="000000"/>
              </w:rPr>
              <w:t>18-</w:t>
            </w:r>
            <w:r w:rsidR="00D64F9B">
              <w:rPr>
                <w:rFonts w:eastAsia="Times New Roman" w:cstheme="minorHAnsi"/>
                <w:color w:val="000000"/>
              </w:rPr>
              <w:t>9:</w:t>
            </w:r>
            <w:r w:rsidRPr="00A70380">
              <w:rPr>
                <w:rFonts w:eastAsia="Times New Roman" w:cstheme="minorHAnsi"/>
                <w:color w:val="000000"/>
              </w:rPr>
              <w:t>1</w:t>
            </w:r>
          </w:p>
          <w:p w:rsidR="00EB464A" w:rsidRPr="00A70380" w:rsidRDefault="00EB464A" w:rsidP="00EB464A">
            <w:pPr>
              <w:spacing w:after="0" w:line="240" w:lineRule="auto"/>
              <w:jc w:val="center"/>
              <w:rPr>
                <w:rFonts w:eastAsia="Times New Roman" w:cstheme="minorHAnsi"/>
                <w:color w:val="000000"/>
              </w:rPr>
            </w:pPr>
            <w:r w:rsidRPr="00A70380">
              <w:rPr>
                <w:rFonts w:eastAsia="Times New Roman" w:cstheme="minorHAnsi"/>
                <w:color w:val="000000"/>
              </w:rPr>
              <w:t>P</w:t>
            </w:r>
            <w:r w:rsidR="00F63354">
              <w:rPr>
                <w:rFonts w:eastAsia="Times New Roman" w:cstheme="minorHAnsi"/>
                <w:color w:val="000000"/>
              </w:rPr>
              <w:t>s</w:t>
            </w:r>
            <w:r w:rsidRPr="00A70380">
              <w:rPr>
                <w:rFonts w:eastAsia="Times New Roman" w:cstheme="minorHAnsi"/>
                <w:color w:val="000000"/>
              </w:rPr>
              <w:t>s 7</w:t>
            </w:r>
            <w:r w:rsidR="00D64F9B">
              <w:rPr>
                <w:rFonts w:eastAsia="Times New Roman" w:cstheme="minorHAnsi"/>
                <w:color w:val="000000"/>
              </w:rPr>
              <w:t>9:</w:t>
            </w:r>
            <w:r w:rsidRPr="00A70380">
              <w:rPr>
                <w:rFonts w:eastAsia="Times New Roman" w:cstheme="minorHAnsi"/>
                <w:color w:val="000000"/>
              </w:rPr>
              <w:t>1-9; 113</w:t>
            </w:r>
          </w:p>
          <w:p w:rsidR="00EB464A" w:rsidRPr="00A70380" w:rsidRDefault="00F63354" w:rsidP="00EB464A">
            <w:pPr>
              <w:spacing w:after="0" w:line="240" w:lineRule="auto"/>
              <w:jc w:val="center"/>
              <w:rPr>
                <w:rFonts w:eastAsia="Times New Roman" w:cstheme="minorHAnsi"/>
                <w:color w:val="000000"/>
              </w:rPr>
            </w:pPr>
            <w:r>
              <w:rPr>
                <w:rFonts w:eastAsia="Times New Roman" w:cstheme="minorHAnsi"/>
                <w:color w:val="000000"/>
              </w:rPr>
              <w:t>1</w:t>
            </w:r>
            <w:r w:rsidR="00EB464A" w:rsidRPr="00A70380">
              <w:rPr>
                <w:rFonts w:eastAsia="Times New Roman" w:cstheme="minorHAnsi"/>
                <w:color w:val="000000"/>
              </w:rPr>
              <w:t xml:space="preserve"> Tim </w:t>
            </w:r>
            <w:r w:rsidR="00D64F9B">
              <w:rPr>
                <w:rFonts w:eastAsia="Times New Roman" w:cstheme="minorHAnsi"/>
                <w:color w:val="000000"/>
              </w:rPr>
              <w:t>2:</w:t>
            </w:r>
            <w:r w:rsidR="00EB464A" w:rsidRPr="00A70380">
              <w:rPr>
                <w:rFonts w:eastAsia="Times New Roman" w:cstheme="minorHAnsi"/>
                <w:color w:val="000000"/>
              </w:rPr>
              <w:t>1-7</w:t>
            </w:r>
          </w:p>
          <w:p w:rsidR="00EB464A" w:rsidRPr="00A70380" w:rsidRDefault="00EB464A" w:rsidP="00EB464A">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6:</w:t>
            </w:r>
            <w:r w:rsidRPr="00A70380">
              <w:rPr>
                <w:rFonts w:eastAsia="Times New Roman" w:cstheme="minorHAnsi"/>
                <w:color w:val="000000"/>
              </w:rPr>
              <w:t>1-13</w:t>
            </w:r>
          </w:p>
        </w:tc>
        <w:tc>
          <w:tcPr>
            <w:tcW w:w="4611" w:type="dxa"/>
            <w:vMerge w:val="restart"/>
            <w:tcBorders>
              <w:top w:val="single" w:sz="4" w:space="0" w:color="auto"/>
              <w:left w:val="nil"/>
              <w:right w:val="single" w:sz="4" w:space="0" w:color="auto"/>
            </w:tcBorders>
            <w:shd w:val="clear" w:color="auto" w:fill="9BBB59" w:themeFill="accent3"/>
            <w:noWrap/>
            <w:hideMark/>
          </w:tcPr>
          <w:p w:rsidR="00EB464A" w:rsidRPr="00A70380" w:rsidRDefault="00EB464A" w:rsidP="00EB464A">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0C6670" w:rsidRPr="00A70380" w:rsidRDefault="00F63354" w:rsidP="000C6670">
            <w:pPr>
              <w:spacing w:after="0" w:line="240" w:lineRule="auto"/>
              <w:rPr>
                <w:rFonts w:eastAsia="Times New Roman" w:cstheme="minorHAnsi"/>
                <w:color w:val="000000"/>
              </w:rPr>
            </w:pPr>
            <w:r>
              <w:rPr>
                <w:rFonts w:eastAsia="Times New Roman" w:cstheme="minorHAnsi"/>
                <w:color w:val="000000"/>
              </w:rPr>
              <w:t>“</w:t>
            </w:r>
            <w:r w:rsidR="000C6670" w:rsidRPr="00A70380">
              <w:rPr>
                <w:rFonts w:eastAsia="Times New Roman" w:cstheme="minorHAnsi"/>
                <w:color w:val="000000"/>
              </w:rPr>
              <w:t>He is a generous man because he dismissed the steward but did not jail him</w:t>
            </w:r>
            <w:r>
              <w:rPr>
                <w:rFonts w:eastAsia="Times New Roman" w:cstheme="minorHAnsi"/>
                <w:color w:val="000000"/>
              </w:rPr>
              <w:t xml:space="preserve">. . . . </w:t>
            </w:r>
            <w:r w:rsidR="000C6670" w:rsidRPr="00A70380">
              <w:rPr>
                <w:rFonts w:eastAsia="Times New Roman" w:cstheme="minorHAnsi"/>
                <w:color w:val="000000"/>
              </w:rPr>
              <w:t>The steward is not commended for his ethics (he is a son of this age/world) but for his accurate perception of his master’s nature.</w:t>
            </w:r>
            <w:r w:rsidR="004A45A7" w:rsidRPr="00A70380">
              <w:rPr>
                <w:rFonts w:eastAsia="Times New Roman" w:cstheme="minorHAnsi"/>
                <w:color w:val="000000"/>
              </w:rPr>
              <w:t xml:space="preserve"> </w:t>
            </w:r>
            <w:r w:rsidR="000C6670" w:rsidRPr="00A70380">
              <w:rPr>
                <w:rFonts w:eastAsia="Times New Roman" w:cstheme="minorHAnsi"/>
                <w:color w:val="000000"/>
              </w:rPr>
              <w:t>He correctly reads his master.</w:t>
            </w:r>
            <w:r w:rsidR="004A45A7" w:rsidRPr="00A70380">
              <w:rPr>
                <w:rFonts w:eastAsia="Times New Roman" w:cstheme="minorHAnsi"/>
                <w:color w:val="000000"/>
              </w:rPr>
              <w:t xml:space="preserve"> </w:t>
            </w:r>
            <w:r w:rsidR="000C6670" w:rsidRPr="00A70380">
              <w:rPr>
                <w:rFonts w:eastAsia="Times New Roman" w:cstheme="minorHAnsi"/>
                <w:color w:val="000000"/>
              </w:rPr>
              <w:t>The steward experiences extraordinary mercy at the beginning of the story. He opts to risk everything in the confidence that this mercy and generosity are at the core of his master’s identity.”</w:t>
            </w:r>
          </w:p>
          <w:p w:rsidR="000C6670" w:rsidRPr="00A70380" w:rsidRDefault="00D868B8" w:rsidP="000C6670">
            <w:pPr>
              <w:spacing w:after="0" w:line="240" w:lineRule="auto"/>
              <w:rPr>
                <w:rFonts w:eastAsia="Times New Roman" w:cstheme="minorHAnsi"/>
                <w:color w:val="000000"/>
              </w:rPr>
            </w:pPr>
            <w:r>
              <w:rPr>
                <w:rFonts w:eastAsia="Times New Roman" w:cstheme="minorHAnsi"/>
                <w:color w:val="000000"/>
              </w:rPr>
              <w:t xml:space="preserve">Dr. </w:t>
            </w:r>
            <w:r w:rsidR="000C6670" w:rsidRPr="00A70380">
              <w:rPr>
                <w:rFonts w:eastAsia="Times New Roman" w:cstheme="minorHAnsi"/>
                <w:color w:val="000000"/>
              </w:rPr>
              <w:t>Ken</w:t>
            </w:r>
            <w:r>
              <w:rPr>
                <w:rFonts w:eastAsia="Times New Roman" w:cstheme="minorHAnsi"/>
                <w:color w:val="000000"/>
              </w:rPr>
              <w:t>neth</w:t>
            </w:r>
            <w:r w:rsidR="000C6670" w:rsidRPr="00A70380">
              <w:rPr>
                <w:rFonts w:eastAsia="Times New Roman" w:cstheme="minorHAnsi"/>
                <w:color w:val="000000"/>
              </w:rPr>
              <w:t xml:space="preserve"> Bailey</w:t>
            </w:r>
            <w:r w:rsidR="00F63354">
              <w:rPr>
                <w:rFonts w:eastAsia="Times New Roman" w:cstheme="minorHAnsi"/>
                <w:color w:val="000000"/>
              </w:rPr>
              <w:t>,</w:t>
            </w:r>
            <w:r w:rsidR="004A45A7" w:rsidRPr="00A70380">
              <w:rPr>
                <w:rFonts w:eastAsia="Times New Roman" w:cstheme="minorHAnsi"/>
                <w:color w:val="000000"/>
              </w:rPr>
              <w:t xml:space="preserve"> </w:t>
            </w:r>
            <w:r w:rsidR="00F63354">
              <w:rPr>
                <w:rFonts w:eastAsia="Times New Roman" w:cstheme="minorHAnsi"/>
                <w:color w:val="000000"/>
              </w:rPr>
              <w:t>pp.</w:t>
            </w:r>
            <w:r w:rsidR="000C6670" w:rsidRPr="00A70380">
              <w:rPr>
                <w:rFonts w:eastAsia="Times New Roman" w:cstheme="minorHAnsi"/>
                <w:color w:val="000000"/>
              </w:rPr>
              <w:t xml:space="preserve"> 340</w:t>
            </w:r>
            <w:r w:rsidR="00F63354">
              <w:rPr>
                <w:rFonts w:eastAsia="Times New Roman" w:cstheme="minorHAnsi"/>
                <w:color w:val="000000"/>
              </w:rPr>
              <w:t xml:space="preserve">, </w:t>
            </w:r>
            <w:r w:rsidR="000C6670" w:rsidRPr="00A70380">
              <w:rPr>
                <w:rFonts w:eastAsia="Times New Roman" w:cstheme="minorHAnsi"/>
                <w:color w:val="000000"/>
              </w:rPr>
              <w:t>342</w:t>
            </w:r>
          </w:p>
          <w:p w:rsidR="000C6670" w:rsidRPr="00A70380" w:rsidRDefault="000C6670" w:rsidP="000C6670">
            <w:pPr>
              <w:spacing w:after="0" w:line="240" w:lineRule="auto"/>
              <w:rPr>
                <w:rFonts w:eastAsia="Times New Roman" w:cstheme="minorHAnsi"/>
                <w:b/>
                <w:color w:val="000000"/>
              </w:rPr>
            </w:pPr>
            <w:r w:rsidRPr="00A70380">
              <w:rPr>
                <w:rFonts w:eastAsia="Times New Roman" w:cstheme="minorHAnsi"/>
                <w:color w:val="000000"/>
              </w:rPr>
              <w:t> </w:t>
            </w:r>
          </w:p>
          <w:p w:rsidR="00EB464A" w:rsidRPr="00A70380" w:rsidRDefault="00EB464A" w:rsidP="000C6670">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tcPr>
          <w:p w:rsidR="00EB464A" w:rsidRPr="00A70380" w:rsidRDefault="00EB464A" w:rsidP="00EB464A">
            <w:pPr>
              <w:spacing w:after="0" w:line="240" w:lineRule="auto"/>
              <w:rPr>
                <w:rFonts w:eastAsia="Times New Roman" w:cstheme="minorHAnsi"/>
                <w:b/>
                <w:color w:val="000000"/>
              </w:rPr>
            </w:pPr>
          </w:p>
        </w:tc>
      </w:tr>
      <w:tr w:rsidR="00EB464A"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EB464A" w:rsidRPr="00A70380" w:rsidRDefault="00EB464A" w:rsidP="00EB464A">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r>
      <w:tr w:rsidR="00EB464A"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EB464A" w:rsidRPr="00A70380" w:rsidRDefault="00EB464A" w:rsidP="00EB464A">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r>
      <w:tr w:rsidR="00EB464A"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EB464A" w:rsidRPr="00A70380" w:rsidRDefault="00EB464A" w:rsidP="00EB464A">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r>
      <w:tr w:rsidR="00EB464A"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EB464A" w:rsidRPr="00A70380" w:rsidRDefault="00EB464A" w:rsidP="00EB464A">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EB464A">
            <w:pPr>
              <w:spacing w:after="0" w:line="240" w:lineRule="auto"/>
              <w:jc w:val="center"/>
              <w:rPr>
                <w:rFonts w:eastAsia="Times New Roman" w:cstheme="minorHAnsi"/>
                <w:color w:val="000000"/>
              </w:rPr>
            </w:pPr>
          </w:p>
        </w:tc>
      </w:tr>
      <w:tr w:rsidR="00EB464A"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B464A" w:rsidRPr="00A70380" w:rsidRDefault="00EB464A" w:rsidP="00EB464A">
            <w:pPr>
              <w:spacing w:after="0" w:line="240" w:lineRule="auto"/>
              <w:jc w:val="center"/>
              <w:rPr>
                <w:rFonts w:eastAsia="Times New Roman" w:cstheme="minorHAnsi"/>
                <w:color w:val="000000"/>
              </w:rPr>
            </w:pPr>
            <w:r w:rsidRPr="00A70380">
              <w:rPr>
                <w:rFonts w:eastAsia="Times New Roman" w:cstheme="minorHAnsi"/>
                <w:color w:val="000000"/>
              </w:rPr>
              <w:t>Color: Green</w:t>
            </w:r>
          </w:p>
          <w:p w:rsidR="00EB464A" w:rsidRPr="00A70380" w:rsidRDefault="008226F0" w:rsidP="00EB464A">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EB464A" w:rsidRPr="00A70380">
              <w:rPr>
                <w:rFonts w:eastAsia="Times New Roman" w:cstheme="minorHAnsi"/>
                <w:color w:val="000000"/>
              </w:rPr>
              <w:t>:</w:t>
            </w:r>
          </w:p>
          <w:p w:rsidR="00EB464A" w:rsidRPr="00A70380" w:rsidRDefault="00EB464A" w:rsidP="00EB464A">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EB464A" w:rsidRPr="00A70380" w:rsidRDefault="00EB464A" w:rsidP="00EB464A">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EB464A" w:rsidRPr="00A70380" w:rsidRDefault="00EB464A" w:rsidP="00EB464A">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EB464A" w:rsidRPr="00A70380" w:rsidRDefault="00EB464A" w:rsidP="00EB464A">
            <w:pPr>
              <w:spacing w:after="0" w:line="240" w:lineRule="auto"/>
              <w:rPr>
                <w:rFonts w:eastAsia="Times New Roman" w:cstheme="minorHAnsi"/>
                <w:color w:val="000000"/>
              </w:rPr>
            </w:pPr>
          </w:p>
        </w:tc>
      </w:tr>
    </w:tbl>
    <w:p w:rsidR="0051490C" w:rsidRPr="00A70380" w:rsidRDefault="0051490C">
      <w:pPr>
        <w:rPr>
          <w:rFonts w:cstheme="minorHAnsi"/>
        </w:rPr>
      </w:pPr>
    </w:p>
    <w:p w:rsidR="00E43859" w:rsidRPr="00A70380" w:rsidRDefault="00E43859">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E43859"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September 18,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E43859" w:rsidRPr="00A70380" w:rsidRDefault="00B45AB6" w:rsidP="00B45AB6">
            <w:pPr>
              <w:jc w:val="center"/>
              <w:rPr>
                <w:rFonts w:cstheme="minorHAnsi"/>
              </w:rPr>
            </w:pPr>
            <w:r w:rsidRPr="003918C2">
              <w:rPr>
                <w:rFonts w:eastAsia="Times New Roman" w:cstheme="minorHAnsi"/>
                <w:b/>
                <w:color w:val="000000"/>
              </w:rPr>
              <w:t>25</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Time/18</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 xml:space="preserve">Jer </w:t>
            </w:r>
            <w:r w:rsidR="00D64F9B">
              <w:rPr>
                <w:rFonts w:eastAsia="Times New Roman" w:cstheme="minorHAnsi"/>
                <w:color w:val="000000"/>
              </w:rPr>
              <w:t>8:</w:t>
            </w:r>
            <w:r>
              <w:rPr>
                <w:rFonts w:eastAsia="Times New Roman" w:cstheme="minorHAnsi"/>
                <w:color w:val="000000"/>
              </w:rPr>
              <w:t>18-</w:t>
            </w:r>
            <w:r w:rsidR="00D64F9B">
              <w:rPr>
                <w:rFonts w:eastAsia="Times New Roman" w:cstheme="minorHAnsi"/>
                <w:color w:val="000000"/>
              </w:rPr>
              <w:t>9:</w:t>
            </w:r>
            <w:r>
              <w:rPr>
                <w:rFonts w:eastAsia="Times New Roman" w:cstheme="minorHAnsi"/>
                <w:color w:val="000000"/>
              </w:rPr>
              <w:t>1</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FC2DC7">
              <w:rPr>
                <w:rFonts w:eastAsia="Times New Roman" w:cstheme="minorHAnsi"/>
                <w:color w:val="000000"/>
              </w:rPr>
              <w:t>s</w:t>
            </w:r>
            <w:r w:rsidR="00E466D6">
              <w:rPr>
                <w:rFonts w:eastAsia="Times New Roman" w:cstheme="minorHAnsi"/>
                <w:color w:val="000000"/>
              </w:rPr>
              <w:t>s 7</w:t>
            </w:r>
            <w:r w:rsidR="00D64F9B">
              <w:rPr>
                <w:rFonts w:eastAsia="Times New Roman" w:cstheme="minorHAnsi"/>
                <w:color w:val="000000"/>
              </w:rPr>
              <w:t>9:</w:t>
            </w:r>
            <w:r w:rsidR="00E466D6">
              <w:rPr>
                <w:rFonts w:eastAsia="Times New Roman" w:cstheme="minorHAnsi"/>
                <w:color w:val="000000"/>
              </w:rPr>
              <w:t>1-9; 113</w:t>
            </w:r>
          </w:p>
        </w:tc>
        <w:tc>
          <w:tcPr>
            <w:tcW w:w="3294" w:type="dxa"/>
            <w:shd w:val="clear" w:color="auto" w:fill="9BBB59" w:themeFill="accent3"/>
            <w:vAlign w:val="center"/>
          </w:tcPr>
          <w:p w:rsidR="00CF0747" w:rsidRPr="00E466D6" w:rsidRDefault="00FC2DC7" w:rsidP="00E466D6">
            <w:pPr>
              <w:jc w:val="center"/>
              <w:rPr>
                <w:rFonts w:eastAsia="Times New Roman" w:cstheme="minorHAnsi"/>
                <w:color w:val="000000"/>
              </w:rPr>
            </w:pPr>
            <w:r>
              <w:rPr>
                <w:rFonts w:eastAsia="Times New Roman" w:cstheme="minorHAnsi"/>
                <w:color w:val="000000"/>
              </w:rPr>
              <w:t>1</w:t>
            </w:r>
            <w:r w:rsidR="00E466D6">
              <w:rPr>
                <w:rFonts w:eastAsia="Times New Roman" w:cstheme="minorHAnsi"/>
                <w:color w:val="000000"/>
              </w:rPr>
              <w:t xml:space="preserve"> Tim </w:t>
            </w:r>
            <w:r w:rsidR="00D64F9B">
              <w:rPr>
                <w:rFonts w:eastAsia="Times New Roman" w:cstheme="minorHAnsi"/>
                <w:color w:val="000000"/>
              </w:rPr>
              <w:t>2:</w:t>
            </w:r>
            <w:r w:rsidR="00E466D6">
              <w:rPr>
                <w:rFonts w:eastAsia="Times New Roman" w:cstheme="minorHAnsi"/>
                <w:color w:val="000000"/>
              </w:rPr>
              <w:t>1-7</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6:</w:t>
            </w:r>
            <w:r w:rsidRPr="00A70380">
              <w:rPr>
                <w:rFonts w:eastAsia="Times New Roman" w:cstheme="minorHAnsi"/>
                <w:color w:val="000000"/>
              </w:rPr>
              <w:t>1-13</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E43859">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8327D4" w:rsidP="00B01024">
            <w:pPr>
              <w:spacing w:after="0" w:line="240" w:lineRule="auto"/>
              <w:jc w:val="center"/>
              <w:rPr>
                <w:rFonts w:eastAsia="Times New Roman" w:cstheme="minorHAnsi"/>
                <w:b/>
                <w:color w:val="000000"/>
              </w:rPr>
            </w:pPr>
            <w:r w:rsidRPr="003918C2">
              <w:rPr>
                <w:rFonts w:eastAsia="Times New Roman" w:cstheme="minorHAnsi"/>
                <w:b/>
                <w:color w:val="000000"/>
              </w:rPr>
              <w:t>September 25</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51490C" w:rsidRPr="003918C2">
              <w:rPr>
                <w:rFonts w:eastAsia="Times New Roman" w:cstheme="minorHAnsi"/>
                <w:b/>
                <w:color w:val="000000"/>
              </w:rPr>
              <w:t>Year C</w:t>
            </w:r>
            <w:r w:rsidR="00736B1B" w:rsidRPr="003918C2">
              <w:rPr>
                <w:rFonts w:eastAsia="Times New Roman" w:cstheme="minorHAnsi"/>
                <w:b/>
                <w:color w:val="000000"/>
              </w:rPr>
              <w:t xml:space="preserve">: Planning Page </w:t>
            </w:r>
          </w:p>
          <w:p w:rsidR="0051490C" w:rsidRPr="00A70380" w:rsidRDefault="00A93F07" w:rsidP="00F56D0F">
            <w:pPr>
              <w:spacing w:after="0" w:line="240" w:lineRule="auto"/>
              <w:jc w:val="center"/>
              <w:rPr>
                <w:rFonts w:eastAsia="Times New Roman" w:cstheme="minorHAnsi"/>
                <w:color w:val="000000"/>
              </w:rPr>
            </w:pPr>
            <w:r w:rsidRPr="003918C2">
              <w:rPr>
                <w:rFonts w:eastAsia="Times New Roman" w:cstheme="minorHAnsi"/>
                <w:b/>
                <w:color w:val="000000"/>
              </w:rPr>
              <w:t>26</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w:t>
            </w:r>
            <w:r w:rsidR="00F56D0F" w:rsidRPr="003918C2">
              <w:rPr>
                <w:rFonts w:eastAsia="Times New Roman" w:cstheme="minorHAnsi"/>
                <w:b/>
                <w:color w:val="000000"/>
              </w:rPr>
              <w:t>9</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Jer 3</w:t>
            </w:r>
            <w:r w:rsidR="00D64F9B">
              <w:rPr>
                <w:rFonts w:eastAsia="Times New Roman" w:cstheme="minorHAnsi"/>
                <w:color w:val="000000"/>
              </w:rPr>
              <w:t>2:</w:t>
            </w:r>
            <w:r w:rsidRPr="00A70380">
              <w:rPr>
                <w:rFonts w:eastAsia="Times New Roman" w:cstheme="minorHAnsi"/>
                <w:color w:val="000000"/>
              </w:rPr>
              <w:t>1-15</w:t>
            </w:r>
          </w:p>
          <w:p w:rsidR="007B55F5" w:rsidRPr="00A70380" w:rsidRDefault="007B55F5"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EA1F80">
              <w:rPr>
                <w:rFonts w:eastAsia="Times New Roman" w:cstheme="minorHAnsi"/>
                <w:color w:val="000000"/>
              </w:rPr>
              <w:t>s</w:t>
            </w:r>
            <w:r w:rsidRPr="00A70380">
              <w:rPr>
                <w:rFonts w:eastAsia="Times New Roman" w:cstheme="minorHAnsi"/>
                <w:color w:val="000000"/>
              </w:rPr>
              <w:t xml:space="preserve">s </w:t>
            </w:r>
            <w:r w:rsidR="00D64F9B">
              <w:rPr>
                <w:rFonts w:eastAsia="Times New Roman" w:cstheme="minorHAnsi"/>
                <w:color w:val="000000"/>
              </w:rPr>
              <w:t>9:</w:t>
            </w:r>
            <w:r w:rsidRPr="00A70380">
              <w:rPr>
                <w:rFonts w:eastAsia="Times New Roman" w:cstheme="minorHAnsi"/>
                <w:color w:val="000000"/>
              </w:rPr>
              <w:t>1-16; 146</w:t>
            </w:r>
          </w:p>
          <w:p w:rsidR="007B55F5" w:rsidRPr="00A70380" w:rsidRDefault="00EA1F80" w:rsidP="00B01024">
            <w:pPr>
              <w:spacing w:after="0" w:line="240" w:lineRule="auto"/>
              <w:jc w:val="center"/>
              <w:rPr>
                <w:rFonts w:eastAsia="Times New Roman" w:cstheme="minorHAnsi"/>
                <w:color w:val="000000"/>
              </w:rPr>
            </w:pPr>
            <w:r>
              <w:rPr>
                <w:rFonts w:eastAsia="Times New Roman" w:cstheme="minorHAnsi"/>
                <w:color w:val="000000"/>
              </w:rPr>
              <w:t>1</w:t>
            </w:r>
            <w:r w:rsidR="007B55F5" w:rsidRPr="00A70380">
              <w:rPr>
                <w:rFonts w:eastAsia="Times New Roman" w:cstheme="minorHAnsi"/>
                <w:color w:val="000000"/>
              </w:rPr>
              <w:t xml:space="preserve"> Tim </w:t>
            </w:r>
            <w:r w:rsidR="00D64F9B">
              <w:rPr>
                <w:rFonts w:eastAsia="Times New Roman" w:cstheme="minorHAnsi"/>
                <w:color w:val="000000"/>
              </w:rPr>
              <w:t>6:</w:t>
            </w:r>
            <w:r w:rsidR="007B55F5" w:rsidRPr="00A70380">
              <w:rPr>
                <w:rFonts w:eastAsia="Times New Roman" w:cstheme="minorHAnsi"/>
                <w:color w:val="000000"/>
              </w:rPr>
              <w:t>6-19</w:t>
            </w:r>
          </w:p>
          <w:p w:rsidR="0051490C" w:rsidRPr="00A70380" w:rsidRDefault="007B55F5" w:rsidP="007B55F5">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6:</w:t>
            </w:r>
            <w:r w:rsidRPr="00A70380">
              <w:rPr>
                <w:rFonts w:eastAsia="Times New Roman" w:cstheme="minorHAnsi"/>
                <w:color w:val="000000"/>
              </w:rPr>
              <w:t>19-31</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51490C" w:rsidRPr="00EA1F80" w:rsidRDefault="00EA1F80" w:rsidP="00B01024">
            <w:pPr>
              <w:spacing w:after="0" w:line="240" w:lineRule="auto"/>
              <w:rPr>
                <w:rFonts w:eastAsia="Times New Roman" w:cstheme="minorHAnsi"/>
                <w:color w:val="000000"/>
              </w:rPr>
            </w:pPr>
            <w:r w:rsidRPr="00EA1F80">
              <w:rPr>
                <w:rFonts w:eastAsia="Times New Roman" w:cstheme="minorHAnsi"/>
                <w:color w:val="000000"/>
              </w:rPr>
              <w:t>1</w:t>
            </w:r>
            <w:r w:rsidR="006A2E1C" w:rsidRPr="00EA1F80">
              <w:rPr>
                <w:rFonts w:eastAsia="Times New Roman" w:cstheme="minorHAnsi"/>
                <w:color w:val="000000"/>
              </w:rPr>
              <w:t xml:space="preserve"> Tim </w:t>
            </w:r>
            <w:r w:rsidR="00D64F9B">
              <w:rPr>
                <w:rFonts w:eastAsia="Times New Roman" w:cstheme="minorHAnsi"/>
                <w:color w:val="000000"/>
              </w:rPr>
              <w:t>6:</w:t>
            </w:r>
            <w:r w:rsidR="006A2E1C" w:rsidRPr="00EA1F80">
              <w:rPr>
                <w:rFonts w:eastAsia="Times New Roman" w:cstheme="minorHAnsi"/>
                <w:color w:val="000000"/>
              </w:rPr>
              <w:t>15</w:t>
            </w:r>
          </w:p>
          <w:p w:rsidR="006A2E1C" w:rsidRPr="00190A9B" w:rsidRDefault="00EA1F80" w:rsidP="00B01024">
            <w:pPr>
              <w:spacing w:after="0" w:line="240" w:lineRule="auto"/>
              <w:rPr>
                <w:rFonts w:eastAsia="Times New Roman" w:cstheme="minorHAnsi"/>
                <w:color w:val="000000"/>
              </w:rPr>
            </w:pPr>
            <w:r w:rsidRPr="00190A9B">
              <w:rPr>
                <w:rFonts w:eastAsia="Times New Roman" w:cstheme="minorHAnsi"/>
                <w:color w:val="000000"/>
              </w:rPr>
              <w:t>“</w:t>
            </w:r>
            <w:r w:rsidR="006A2E1C" w:rsidRPr="00190A9B">
              <w:rPr>
                <w:rFonts w:eastAsia="Times New Roman" w:cstheme="minorHAnsi"/>
                <w:color w:val="000000"/>
              </w:rPr>
              <w:t xml:space="preserve">We are commonly hasty in our wishes, and not far from prescribing a day and hour to God, as if we should say, that he must not delay to perform anything that he has promised; and for that reason the Apostle takes an early opportunity of restraining excessive haste, by expecting the coming of Christ. For that is the meaning of the words, </w:t>
            </w:r>
            <w:r w:rsidRPr="00190A9B">
              <w:rPr>
                <w:rFonts w:eastAsia="Times New Roman" w:cstheme="minorHAnsi"/>
                <w:color w:val="000000"/>
              </w:rPr>
              <w:t>‘</w:t>
            </w:r>
            <w:r w:rsidR="006A2E1C" w:rsidRPr="00190A9B">
              <w:rPr>
                <w:rFonts w:eastAsia="Times New Roman" w:cstheme="minorHAnsi"/>
                <w:color w:val="000000"/>
              </w:rPr>
              <w:t>which in his seasons he will show.</w:t>
            </w:r>
            <w:r w:rsidRPr="00190A9B">
              <w:rPr>
                <w:rFonts w:eastAsia="Times New Roman" w:cstheme="minorHAnsi"/>
                <w:color w:val="000000"/>
              </w:rPr>
              <w:t>’</w:t>
            </w:r>
            <w:r w:rsidR="006A2E1C" w:rsidRPr="00190A9B">
              <w:rPr>
                <w:rFonts w:eastAsia="Times New Roman" w:cstheme="minorHAnsi"/>
                <w:color w:val="000000"/>
              </w:rPr>
              <w:t xml:space="preserve"> When men know that the proper time for anything is not fully come, they wait for it more patiently.</w:t>
            </w:r>
            <w:r w:rsidRPr="00190A9B">
              <w:rPr>
                <w:rFonts w:eastAsia="Times New Roman" w:cstheme="minorHAnsi"/>
                <w:color w:val="000000"/>
              </w:rPr>
              <w:t>”</w:t>
            </w:r>
          </w:p>
          <w:p w:rsidR="006A2E1C" w:rsidRPr="00782F84" w:rsidRDefault="006A2E1C" w:rsidP="00EA1F80">
            <w:pPr>
              <w:spacing w:after="0" w:line="240" w:lineRule="auto"/>
              <w:rPr>
                <w:rFonts w:eastAsia="Times New Roman" w:cstheme="minorHAnsi"/>
                <w:color w:val="000000"/>
              </w:rPr>
            </w:pPr>
            <w:r w:rsidRPr="00190A9B">
              <w:rPr>
                <w:rFonts w:eastAsia="Times New Roman" w:cstheme="minorHAnsi"/>
                <w:color w:val="000000"/>
              </w:rPr>
              <w:t>John Calvin</w:t>
            </w:r>
            <w:r w:rsidR="00EA1F80" w:rsidRPr="00190A9B">
              <w:rPr>
                <w:rFonts w:eastAsia="Times New Roman" w:cstheme="minorHAnsi"/>
                <w:color w:val="000000"/>
              </w:rPr>
              <w:t xml:space="preserve">, </w:t>
            </w:r>
            <w:r w:rsidRPr="00190A9B">
              <w:rPr>
                <w:rFonts w:eastAsia="Times New Roman" w:cstheme="minorHAnsi"/>
                <w:color w:val="000000"/>
              </w:rPr>
              <w:t xml:space="preserve">Commentary on </w:t>
            </w:r>
            <w:r w:rsidR="00EA1F80" w:rsidRPr="00190A9B">
              <w:rPr>
                <w:rFonts w:eastAsia="Times New Roman" w:cstheme="minorHAnsi"/>
                <w:color w:val="000000"/>
              </w:rPr>
              <w:t>1</w:t>
            </w:r>
            <w:r w:rsidRPr="00190A9B">
              <w:rPr>
                <w:rFonts w:eastAsia="Times New Roman" w:cstheme="minorHAnsi"/>
                <w:color w:val="000000"/>
              </w:rPr>
              <w:t xml:space="preserve"> Timothy</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190A9B" w:rsidP="00190A9B">
            <w:pPr>
              <w:spacing w:after="0" w:line="240" w:lineRule="auto"/>
              <w:rPr>
                <w:rFonts w:eastAsia="Times New Roman" w:cstheme="minorHAnsi"/>
                <w:b/>
                <w:color w:val="000000"/>
              </w:rPr>
            </w:pPr>
            <w:r w:rsidRPr="00A70380">
              <w:rPr>
                <w:rFonts w:eastAsia="Times New Roman" w:cstheme="minorHAnsi"/>
                <w:color w:val="000000"/>
              </w:rPr>
              <w:t xml:space="preserve">This week, do some work on </w:t>
            </w:r>
            <w:r>
              <w:rPr>
                <w:rFonts w:eastAsia="Times New Roman" w:cstheme="minorHAnsi"/>
                <w:color w:val="000000"/>
              </w:rPr>
              <w:t>October</w:t>
            </w:r>
            <w:r w:rsidRPr="00A70380">
              <w:rPr>
                <w:rFonts w:eastAsia="Times New Roman" w:cstheme="minorHAnsi"/>
                <w:color w:val="000000"/>
              </w:rPr>
              <w:t xml:space="preserve"> worksheets</w:t>
            </w:r>
            <w:r>
              <w:rPr>
                <w:rFonts w:eastAsia="Times New Roman" w:cstheme="minorHAnsi"/>
                <w:color w:val="000000"/>
              </w:rPr>
              <w:t>, and start working on November,</w:t>
            </w:r>
            <w:r w:rsidRPr="00A70380">
              <w:rPr>
                <w:rFonts w:eastAsia="Times New Roman" w:cstheme="minorHAnsi"/>
                <w:color w:val="000000"/>
              </w:rPr>
              <w:t xml:space="preserve"> </w:t>
            </w:r>
            <w:r>
              <w:rPr>
                <w:rFonts w:eastAsia="Times New Roman" w:cstheme="minorHAnsi"/>
                <w:color w:val="000000"/>
              </w:rPr>
              <w:t xml:space="preserve">if not begun </w:t>
            </w:r>
            <w:r w:rsidRPr="00A70380">
              <w:rPr>
                <w:rFonts w:eastAsia="Times New Roman" w:cstheme="minorHAnsi"/>
                <w:color w:val="000000"/>
              </w:rPr>
              <w:t>already.</w:t>
            </w: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September 25,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B45AB6" w:rsidRPr="00A70380" w:rsidRDefault="00B45AB6" w:rsidP="00B45AB6">
            <w:pPr>
              <w:jc w:val="center"/>
              <w:rPr>
                <w:rFonts w:cstheme="minorHAnsi"/>
              </w:rPr>
            </w:pPr>
            <w:r w:rsidRPr="003918C2">
              <w:rPr>
                <w:rFonts w:eastAsia="Times New Roman" w:cstheme="minorHAnsi"/>
                <w:b/>
                <w:color w:val="000000"/>
              </w:rPr>
              <w:t>26</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Time/19</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9BBB59" w:themeFill="accent3"/>
            <w:vAlign w:val="center"/>
          </w:tcPr>
          <w:p w:rsidR="00CF0747" w:rsidRPr="00E466D6" w:rsidRDefault="00E466D6" w:rsidP="00E466D6">
            <w:pPr>
              <w:jc w:val="center"/>
              <w:rPr>
                <w:rFonts w:eastAsia="Times New Roman" w:cstheme="minorHAnsi"/>
                <w:color w:val="000000"/>
              </w:rPr>
            </w:pPr>
            <w:r>
              <w:rPr>
                <w:rFonts w:eastAsia="Times New Roman" w:cstheme="minorHAnsi"/>
                <w:color w:val="000000"/>
              </w:rPr>
              <w:t>Jer 3</w:t>
            </w:r>
            <w:r w:rsidR="00D64F9B">
              <w:rPr>
                <w:rFonts w:eastAsia="Times New Roman" w:cstheme="minorHAnsi"/>
                <w:color w:val="000000"/>
              </w:rPr>
              <w:t>2:</w:t>
            </w:r>
            <w:r>
              <w:rPr>
                <w:rFonts w:eastAsia="Times New Roman" w:cstheme="minorHAnsi"/>
                <w:color w:val="000000"/>
              </w:rPr>
              <w:t>1-15</w:t>
            </w:r>
          </w:p>
        </w:tc>
        <w:tc>
          <w:tcPr>
            <w:tcW w:w="3294" w:type="dxa"/>
            <w:shd w:val="clear" w:color="auto" w:fill="9BBB59" w:themeFill="accent3"/>
            <w:vAlign w:val="center"/>
          </w:tcPr>
          <w:p w:rsidR="00CF0747" w:rsidRPr="00E466D6" w:rsidRDefault="00CF0747" w:rsidP="00E466D6">
            <w:pPr>
              <w:jc w:val="center"/>
              <w:rPr>
                <w:rFonts w:eastAsia="Times New Roman" w:cstheme="minorHAnsi"/>
                <w:color w:val="000000"/>
              </w:rPr>
            </w:pPr>
            <w:r w:rsidRPr="00A70380">
              <w:rPr>
                <w:rFonts w:eastAsia="Times New Roman" w:cstheme="minorHAnsi"/>
                <w:color w:val="000000"/>
              </w:rPr>
              <w:t>P</w:t>
            </w:r>
            <w:r w:rsidR="00D35F86">
              <w:rPr>
                <w:rFonts w:eastAsia="Times New Roman" w:cstheme="minorHAnsi"/>
                <w:color w:val="000000"/>
              </w:rPr>
              <w:t>s</w:t>
            </w:r>
            <w:r w:rsidR="00E466D6">
              <w:rPr>
                <w:rFonts w:eastAsia="Times New Roman" w:cstheme="minorHAnsi"/>
                <w:color w:val="000000"/>
              </w:rPr>
              <w:t xml:space="preserve">s </w:t>
            </w:r>
            <w:r w:rsidR="00D64F9B">
              <w:rPr>
                <w:rFonts w:eastAsia="Times New Roman" w:cstheme="minorHAnsi"/>
                <w:color w:val="000000"/>
              </w:rPr>
              <w:t>9:</w:t>
            </w:r>
            <w:r w:rsidR="00E466D6">
              <w:rPr>
                <w:rFonts w:eastAsia="Times New Roman" w:cstheme="minorHAnsi"/>
                <w:color w:val="000000"/>
              </w:rPr>
              <w:t>1-16; 146</w:t>
            </w:r>
          </w:p>
        </w:tc>
        <w:tc>
          <w:tcPr>
            <w:tcW w:w="3294" w:type="dxa"/>
            <w:shd w:val="clear" w:color="auto" w:fill="9BBB59" w:themeFill="accent3"/>
            <w:vAlign w:val="center"/>
          </w:tcPr>
          <w:p w:rsidR="00CF0747" w:rsidRPr="00E466D6" w:rsidRDefault="00D35F86" w:rsidP="00E466D6">
            <w:pPr>
              <w:jc w:val="center"/>
              <w:rPr>
                <w:rFonts w:eastAsia="Times New Roman" w:cstheme="minorHAnsi"/>
                <w:color w:val="000000"/>
              </w:rPr>
            </w:pPr>
            <w:r>
              <w:rPr>
                <w:rFonts w:eastAsia="Times New Roman" w:cstheme="minorHAnsi"/>
                <w:color w:val="000000"/>
              </w:rPr>
              <w:t xml:space="preserve">1 </w:t>
            </w:r>
            <w:r w:rsidR="00E466D6">
              <w:rPr>
                <w:rFonts w:eastAsia="Times New Roman" w:cstheme="minorHAnsi"/>
                <w:color w:val="000000"/>
              </w:rPr>
              <w:t xml:space="preserve">Tim </w:t>
            </w:r>
            <w:r w:rsidR="00D64F9B">
              <w:rPr>
                <w:rFonts w:eastAsia="Times New Roman" w:cstheme="minorHAnsi"/>
                <w:color w:val="000000"/>
              </w:rPr>
              <w:t>6:</w:t>
            </w:r>
            <w:r w:rsidR="00E466D6">
              <w:rPr>
                <w:rFonts w:eastAsia="Times New Roman" w:cstheme="minorHAnsi"/>
                <w:color w:val="000000"/>
              </w:rPr>
              <w:t>6-19</w:t>
            </w:r>
          </w:p>
        </w:tc>
        <w:tc>
          <w:tcPr>
            <w:tcW w:w="3294" w:type="dxa"/>
            <w:shd w:val="clear" w:color="auto" w:fill="9BBB59" w:themeFill="accent3"/>
            <w:vAlign w:val="center"/>
          </w:tcPr>
          <w:p w:rsidR="00CF0747" w:rsidRPr="00A70380" w:rsidRDefault="00CF0747" w:rsidP="00E466D6">
            <w:pPr>
              <w:jc w:val="center"/>
              <w:rPr>
                <w:rFonts w:cstheme="minorHAnsi"/>
              </w:rPr>
            </w:pPr>
            <w:r w:rsidRPr="00A70380">
              <w:rPr>
                <w:rFonts w:eastAsia="Times New Roman" w:cstheme="minorHAnsi"/>
                <w:color w:val="000000"/>
              </w:rPr>
              <w:t>Luke 1</w:t>
            </w:r>
            <w:r w:rsidR="00D64F9B">
              <w:rPr>
                <w:rFonts w:eastAsia="Times New Roman" w:cstheme="minorHAnsi"/>
                <w:color w:val="000000"/>
              </w:rPr>
              <w:t>6:</w:t>
            </w:r>
            <w:r w:rsidRPr="00A70380">
              <w:rPr>
                <w:rFonts w:eastAsia="Times New Roman" w:cstheme="minorHAnsi"/>
                <w:color w:val="000000"/>
              </w:rPr>
              <w:t>19-31</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3918C2" w:rsidRDefault="008327D4" w:rsidP="00B01024">
            <w:pPr>
              <w:spacing w:after="0" w:line="240" w:lineRule="auto"/>
              <w:jc w:val="center"/>
              <w:rPr>
                <w:rFonts w:eastAsia="Times New Roman" w:cstheme="minorHAnsi"/>
                <w:b/>
                <w:color w:val="000000"/>
              </w:rPr>
            </w:pPr>
            <w:r w:rsidRPr="003918C2">
              <w:rPr>
                <w:rFonts w:eastAsia="Times New Roman" w:cstheme="minorHAnsi"/>
                <w:b/>
                <w:color w:val="000000"/>
              </w:rPr>
              <w:t>October 2</w:t>
            </w:r>
            <w:r w:rsidR="0051490C" w:rsidRPr="003918C2">
              <w:rPr>
                <w:rFonts w:eastAsia="Times New Roman" w:cstheme="minorHAnsi"/>
                <w:b/>
                <w:color w:val="000000"/>
              </w:rPr>
              <w:t>, 2016</w:t>
            </w:r>
            <w:r w:rsidR="00147F2C" w:rsidRPr="003918C2">
              <w:rPr>
                <w:rFonts w:eastAsia="Times New Roman" w:cstheme="minorHAnsi"/>
                <w:b/>
                <w:color w:val="000000"/>
              </w:rPr>
              <w:t xml:space="preserve"> – </w:t>
            </w:r>
            <w:r w:rsidR="00736B1B" w:rsidRPr="003918C2">
              <w:rPr>
                <w:rFonts w:eastAsia="Times New Roman" w:cstheme="minorHAnsi"/>
                <w:b/>
                <w:color w:val="000000"/>
              </w:rPr>
              <w:t>Year C: Planning Page</w:t>
            </w:r>
          </w:p>
          <w:p w:rsidR="0051490C" w:rsidRPr="00A70380" w:rsidRDefault="00F56D0F" w:rsidP="00B01024">
            <w:pPr>
              <w:spacing w:after="0" w:line="240" w:lineRule="auto"/>
              <w:jc w:val="center"/>
              <w:rPr>
                <w:rFonts w:eastAsia="Times New Roman" w:cstheme="minorHAnsi"/>
                <w:color w:val="000000"/>
              </w:rPr>
            </w:pPr>
            <w:r w:rsidRPr="003918C2">
              <w:rPr>
                <w:rFonts w:eastAsia="Times New Roman" w:cstheme="minorHAnsi"/>
                <w:b/>
                <w:color w:val="000000"/>
              </w:rPr>
              <w:t>World Communion Sunday</w:t>
            </w:r>
            <w:r w:rsidR="00147F2C" w:rsidRPr="003918C2">
              <w:rPr>
                <w:rFonts w:eastAsia="Times New Roman" w:cstheme="minorHAnsi"/>
                <w:b/>
                <w:color w:val="000000"/>
              </w:rPr>
              <w:t xml:space="preserve"> – </w:t>
            </w:r>
            <w:r w:rsidRPr="003918C2">
              <w:rPr>
                <w:rFonts w:eastAsia="Times New Roman" w:cstheme="minorHAnsi"/>
                <w:b/>
                <w:color w:val="000000"/>
              </w:rPr>
              <w:t>26</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Time/19</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EB464A" w:rsidRPr="00A70380" w:rsidTr="00EB464A">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464A" w:rsidRPr="00A70380" w:rsidRDefault="00A40B90" w:rsidP="00B01024">
            <w:pPr>
              <w:spacing w:after="0" w:line="240" w:lineRule="auto"/>
              <w:jc w:val="center"/>
              <w:rPr>
                <w:rFonts w:eastAsia="Times New Roman" w:cstheme="minorHAnsi"/>
                <w:color w:val="000000"/>
              </w:rPr>
            </w:pPr>
            <w:r>
              <w:rPr>
                <w:rFonts w:eastAsia="Times New Roman" w:cstheme="minorHAnsi"/>
                <w:color w:val="000000"/>
              </w:rPr>
              <w:t xml:space="preserve">Lam </w:t>
            </w:r>
            <w:r w:rsidR="00D64F9B">
              <w:rPr>
                <w:rFonts w:eastAsia="Times New Roman" w:cstheme="minorHAnsi"/>
                <w:color w:val="000000"/>
              </w:rPr>
              <w:t>1:</w:t>
            </w:r>
            <w:r>
              <w:rPr>
                <w:rFonts w:eastAsia="Times New Roman" w:cstheme="minorHAnsi"/>
                <w:color w:val="000000"/>
              </w:rPr>
              <w:t>1-6</w:t>
            </w:r>
            <w:r w:rsidR="00EB464A" w:rsidRPr="00A70380">
              <w:rPr>
                <w:rFonts w:eastAsia="Times New Roman" w:cstheme="minorHAnsi"/>
                <w:color w:val="000000"/>
              </w:rPr>
              <w:t xml:space="preserve"> </w:t>
            </w:r>
          </w:p>
          <w:p w:rsidR="00EB464A" w:rsidRPr="00A70380" w:rsidRDefault="00EB464A" w:rsidP="00B01024">
            <w:pPr>
              <w:spacing w:after="0" w:line="240" w:lineRule="auto"/>
              <w:jc w:val="center"/>
              <w:rPr>
                <w:rFonts w:eastAsia="Times New Roman" w:cstheme="minorHAnsi"/>
                <w:color w:val="000000"/>
              </w:rPr>
            </w:pPr>
            <w:r w:rsidRPr="00A70380">
              <w:rPr>
                <w:rFonts w:eastAsia="Times New Roman" w:cstheme="minorHAnsi"/>
                <w:color w:val="000000"/>
              </w:rPr>
              <w:t>Ps 137</w:t>
            </w:r>
          </w:p>
          <w:p w:rsidR="00EB464A" w:rsidRPr="00A70380" w:rsidRDefault="00EB464A"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 2 Tim </w:t>
            </w:r>
            <w:r w:rsidR="00D64F9B">
              <w:rPr>
                <w:rFonts w:eastAsia="Times New Roman" w:cstheme="minorHAnsi"/>
                <w:color w:val="000000"/>
              </w:rPr>
              <w:t>1:</w:t>
            </w:r>
            <w:r w:rsidRPr="00A70380">
              <w:rPr>
                <w:rFonts w:eastAsia="Times New Roman" w:cstheme="minorHAnsi"/>
                <w:color w:val="000000"/>
              </w:rPr>
              <w:t>1-14</w:t>
            </w:r>
          </w:p>
          <w:p w:rsidR="00EB464A" w:rsidRPr="00A70380" w:rsidRDefault="001945BF" w:rsidP="00B01024">
            <w:pPr>
              <w:spacing w:after="0" w:line="240" w:lineRule="auto"/>
              <w:jc w:val="center"/>
              <w:rPr>
                <w:rFonts w:eastAsia="Times New Roman" w:cstheme="minorHAnsi"/>
                <w:b/>
                <w:color w:val="000000"/>
              </w:rPr>
            </w:pPr>
            <w:r w:rsidRPr="00A70380">
              <w:rPr>
                <w:rFonts w:eastAsia="Times New Roman" w:cstheme="minorHAnsi"/>
                <w:color w:val="000000"/>
              </w:rPr>
              <w:t>Luke</w:t>
            </w:r>
            <w:r w:rsidR="00EB464A" w:rsidRPr="00A70380">
              <w:rPr>
                <w:rFonts w:eastAsia="Times New Roman" w:cstheme="minorHAnsi"/>
                <w:color w:val="000000"/>
              </w:rPr>
              <w:t xml:space="preserve"> 1</w:t>
            </w:r>
            <w:r w:rsidR="00D64F9B">
              <w:rPr>
                <w:rFonts w:eastAsia="Times New Roman" w:cstheme="minorHAnsi"/>
                <w:color w:val="000000"/>
              </w:rPr>
              <w:t>7:</w:t>
            </w:r>
            <w:r w:rsidR="00EB464A" w:rsidRPr="00A70380">
              <w:rPr>
                <w:rFonts w:eastAsia="Times New Roman" w:cstheme="minorHAnsi"/>
                <w:color w:val="000000"/>
              </w:rPr>
              <w:t>5-10</w:t>
            </w:r>
          </w:p>
        </w:tc>
        <w:tc>
          <w:tcPr>
            <w:tcW w:w="4611" w:type="dxa"/>
            <w:vMerge w:val="restart"/>
            <w:tcBorders>
              <w:top w:val="single" w:sz="4" w:space="0" w:color="auto"/>
              <w:left w:val="nil"/>
              <w:right w:val="single" w:sz="4" w:space="0" w:color="auto"/>
            </w:tcBorders>
            <w:shd w:val="clear" w:color="auto" w:fill="FFFFFF" w:themeFill="background1"/>
            <w:noWrap/>
            <w:hideMark/>
          </w:tcPr>
          <w:p w:rsidR="00EB464A" w:rsidRPr="00A70380" w:rsidRDefault="00EB464A"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FFFFFF" w:themeFill="background1"/>
            <w:noWrap/>
            <w:hideMark/>
          </w:tcPr>
          <w:p w:rsidR="00A40B90" w:rsidRDefault="00CD60B6" w:rsidP="00EB464A">
            <w:pPr>
              <w:spacing w:after="0" w:line="240" w:lineRule="auto"/>
              <w:rPr>
                <w:rFonts w:eastAsia="Times New Roman" w:cstheme="minorHAnsi"/>
                <w:color w:val="000000"/>
              </w:rPr>
            </w:pPr>
            <w:r w:rsidRPr="00A70380">
              <w:rPr>
                <w:rFonts w:eastAsia="Times New Roman" w:cstheme="minorHAnsi"/>
                <w:color w:val="000000"/>
              </w:rPr>
              <w:t xml:space="preserve">Lam </w:t>
            </w:r>
            <w:r w:rsidR="00D64F9B">
              <w:rPr>
                <w:rFonts w:eastAsia="Times New Roman" w:cstheme="minorHAnsi"/>
                <w:color w:val="000000"/>
              </w:rPr>
              <w:t>1:</w:t>
            </w:r>
            <w:r w:rsidRPr="00A70380">
              <w:rPr>
                <w:rFonts w:eastAsia="Times New Roman" w:cstheme="minorHAnsi"/>
                <w:color w:val="000000"/>
              </w:rPr>
              <w:t>1-6</w:t>
            </w:r>
          </w:p>
          <w:p w:rsidR="00A40B90" w:rsidRDefault="00EB464A" w:rsidP="00EB464A">
            <w:pPr>
              <w:spacing w:after="0" w:line="240" w:lineRule="auto"/>
              <w:rPr>
                <w:rFonts w:eastAsia="Times New Roman" w:cstheme="minorHAnsi"/>
                <w:color w:val="000000"/>
              </w:rPr>
            </w:pPr>
            <w:r w:rsidRPr="00A70380">
              <w:rPr>
                <w:rFonts w:eastAsia="Times New Roman" w:cstheme="minorHAnsi"/>
                <w:color w:val="000000"/>
              </w:rPr>
              <w:t>“There is no normal life that is free of pain. It’s the very wrestling with our problems that can be the impetus for our growth”</w:t>
            </w:r>
          </w:p>
          <w:p w:rsidR="00EB464A" w:rsidRPr="00A70380" w:rsidRDefault="00B73824" w:rsidP="00EB464A">
            <w:pPr>
              <w:spacing w:after="0" w:line="240" w:lineRule="auto"/>
              <w:rPr>
                <w:rFonts w:eastAsia="Times New Roman" w:cstheme="minorHAnsi"/>
                <w:color w:val="000000"/>
              </w:rPr>
            </w:pPr>
            <w:r>
              <w:rPr>
                <w:rFonts w:eastAsia="Times New Roman" w:cstheme="minorHAnsi"/>
                <w:color w:val="000000"/>
              </w:rPr>
              <w:t>Rev. Fred</w:t>
            </w:r>
            <w:r w:rsidR="00083EAA" w:rsidRPr="00A70380">
              <w:rPr>
                <w:rFonts w:eastAsia="Times New Roman" w:cstheme="minorHAnsi"/>
                <w:color w:val="000000"/>
              </w:rPr>
              <w:t xml:space="preserve"> Rogers (</w:t>
            </w:r>
            <w:r>
              <w:rPr>
                <w:rFonts w:eastAsia="Times New Roman" w:cstheme="minorHAnsi"/>
                <w:color w:val="000000"/>
              </w:rPr>
              <w:t>Mister</w:t>
            </w:r>
            <w:r w:rsidR="00EB464A" w:rsidRPr="00A70380">
              <w:rPr>
                <w:rFonts w:eastAsia="Times New Roman" w:cstheme="minorHAnsi"/>
                <w:color w:val="000000"/>
              </w:rPr>
              <w:t xml:space="preserve"> Rogers</w:t>
            </w:r>
            <w:r w:rsidR="00083EAA" w:rsidRPr="00A70380">
              <w:rPr>
                <w:rFonts w:eastAsia="Times New Roman" w:cstheme="minorHAnsi"/>
                <w:color w:val="000000"/>
              </w:rPr>
              <w:t>)</w:t>
            </w:r>
            <w:r w:rsidR="00A40B90">
              <w:rPr>
                <w:rFonts w:eastAsia="Times New Roman" w:cstheme="minorHAnsi"/>
                <w:color w:val="000000"/>
              </w:rPr>
              <w:t>,</w:t>
            </w:r>
            <w:r w:rsidR="00EB464A" w:rsidRPr="00A70380">
              <w:rPr>
                <w:rFonts w:eastAsia="Times New Roman" w:cstheme="minorHAnsi"/>
                <w:color w:val="000000"/>
              </w:rPr>
              <w:t xml:space="preserve"> </w:t>
            </w:r>
            <w:r w:rsidR="00A40B90">
              <w:rPr>
                <w:rFonts w:eastAsia="Times New Roman" w:cstheme="minorHAnsi"/>
                <w:color w:val="000000"/>
              </w:rPr>
              <w:t>p.</w:t>
            </w:r>
            <w:r w:rsidR="00EB464A" w:rsidRPr="00A70380">
              <w:rPr>
                <w:rFonts w:eastAsia="Times New Roman" w:cstheme="minorHAnsi"/>
                <w:color w:val="000000"/>
              </w:rPr>
              <w:t xml:space="preserve"> 164</w:t>
            </w:r>
          </w:p>
          <w:p w:rsidR="00CD60B6" w:rsidRPr="00A70380" w:rsidRDefault="00CD60B6" w:rsidP="00EB464A">
            <w:pPr>
              <w:spacing w:after="0" w:line="240" w:lineRule="auto"/>
              <w:rPr>
                <w:rFonts w:eastAsia="Times New Roman" w:cstheme="minorHAnsi"/>
                <w:color w:val="000000"/>
              </w:rPr>
            </w:pPr>
          </w:p>
          <w:p w:rsidR="00CD60B6" w:rsidRDefault="00A40B90" w:rsidP="00EB464A">
            <w:pPr>
              <w:spacing w:after="0" w:line="240" w:lineRule="auto"/>
              <w:rPr>
                <w:rFonts w:eastAsia="Times New Roman" w:cstheme="minorHAnsi"/>
                <w:color w:val="000000"/>
              </w:rPr>
            </w:pPr>
            <w:r>
              <w:rPr>
                <w:rFonts w:eastAsia="Times New Roman" w:cstheme="minorHAnsi"/>
                <w:color w:val="000000"/>
              </w:rPr>
              <w:t>Luke 17</w:t>
            </w:r>
          </w:p>
          <w:p w:rsidR="00CD60B6" w:rsidRPr="00A70380" w:rsidRDefault="00A40B90" w:rsidP="00EB464A">
            <w:pPr>
              <w:spacing w:after="0" w:line="240" w:lineRule="auto"/>
              <w:rPr>
                <w:rFonts w:eastAsia="Times New Roman" w:cstheme="minorHAnsi"/>
                <w:color w:val="000000"/>
              </w:rPr>
            </w:pPr>
            <w:r>
              <w:rPr>
                <w:rFonts w:eastAsia="Times New Roman" w:cstheme="minorHAnsi"/>
                <w:color w:val="000000"/>
              </w:rPr>
              <w:t>“</w:t>
            </w:r>
            <w:r w:rsidR="00C75028" w:rsidRPr="00A70380">
              <w:rPr>
                <w:rFonts w:eastAsia="Times New Roman" w:cstheme="minorHAnsi"/>
                <w:color w:val="000000"/>
              </w:rPr>
              <w:t>Over and over we hear Jesus proclaiming that He eats with the disciples and even with</w:t>
            </w:r>
            <w:r w:rsidR="00083EAA" w:rsidRPr="00A70380">
              <w:rPr>
                <w:rFonts w:eastAsia="Times New Roman" w:cstheme="minorHAnsi"/>
                <w:color w:val="000000"/>
              </w:rPr>
              <w:t xml:space="preserve"> </w:t>
            </w:r>
            <w:r w:rsidR="00C75028" w:rsidRPr="00A70380">
              <w:rPr>
                <w:rFonts w:eastAsia="Times New Roman" w:cstheme="minorHAnsi"/>
                <w:color w:val="000000"/>
              </w:rPr>
              <w:t>sinners, and that He is anxious to come in and eat with us. The disciples are friends and companions, not servants. But throughout these times, Jesus remains in authority; the believer is called to follow His example in service, but Jesus is always the Master.</w:t>
            </w:r>
            <w:r>
              <w:rPr>
                <w:rFonts w:eastAsia="Times New Roman" w:cstheme="minorHAnsi"/>
                <w:color w:val="000000"/>
              </w:rPr>
              <w:t>”</w:t>
            </w:r>
          </w:p>
          <w:p w:rsidR="00C75028" w:rsidRPr="00A70380" w:rsidRDefault="00E540FD" w:rsidP="00B73824">
            <w:pPr>
              <w:spacing w:after="0" w:line="240" w:lineRule="auto"/>
              <w:rPr>
                <w:rFonts w:eastAsia="Times New Roman" w:cstheme="minorHAnsi"/>
                <w:color w:val="000000"/>
              </w:rPr>
            </w:pPr>
            <w:r>
              <w:rPr>
                <w:rFonts w:eastAsia="Times New Roman" w:cstheme="minorHAnsi"/>
                <w:color w:val="000000"/>
              </w:rPr>
              <w:t>Ellen</w:t>
            </w:r>
            <w:r w:rsidR="00C75028" w:rsidRPr="00A70380">
              <w:rPr>
                <w:rFonts w:eastAsia="Times New Roman" w:cstheme="minorHAnsi"/>
                <w:color w:val="000000"/>
              </w:rPr>
              <w:t xml:space="preserve"> E</w:t>
            </w:r>
            <w:r w:rsidR="00A40B90">
              <w:rPr>
                <w:rFonts w:eastAsia="Times New Roman" w:cstheme="minorHAnsi"/>
                <w:color w:val="000000"/>
              </w:rPr>
              <w:t>.</w:t>
            </w:r>
            <w:r w:rsidR="00C75028" w:rsidRPr="00A70380">
              <w:rPr>
                <w:rFonts w:eastAsia="Times New Roman" w:cstheme="minorHAnsi"/>
                <w:color w:val="000000"/>
              </w:rPr>
              <w:t xml:space="preserve"> Larson and David V</w:t>
            </w:r>
            <w:r w:rsidR="00A40B90">
              <w:rPr>
                <w:rFonts w:eastAsia="Times New Roman" w:cstheme="minorHAnsi"/>
                <w:color w:val="000000"/>
              </w:rPr>
              <w:t>.</w:t>
            </w:r>
            <w:r w:rsidR="00C75028" w:rsidRPr="00A70380">
              <w:rPr>
                <w:rFonts w:eastAsia="Times New Roman" w:cstheme="minorHAnsi"/>
                <w:color w:val="000000"/>
              </w:rPr>
              <w:t xml:space="preserve"> Esterline, </w:t>
            </w:r>
            <w:r w:rsidR="00A40B90">
              <w:rPr>
                <w:rFonts w:eastAsia="Times New Roman" w:cstheme="minorHAnsi"/>
                <w:color w:val="000000"/>
              </w:rPr>
              <w:t xml:space="preserve">p. </w:t>
            </w:r>
            <w:r w:rsidR="00C75028" w:rsidRPr="00A70380">
              <w:rPr>
                <w:rFonts w:eastAsia="Times New Roman" w:cstheme="minorHAnsi"/>
                <w:color w:val="000000"/>
              </w:rPr>
              <w:t>48</w:t>
            </w:r>
          </w:p>
        </w:tc>
        <w:tc>
          <w:tcPr>
            <w:tcW w:w="2437" w:type="dxa"/>
            <w:vMerge w:val="restart"/>
            <w:tcBorders>
              <w:top w:val="single" w:sz="4" w:space="0" w:color="auto"/>
              <w:left w:val="nil"/>
              <w:right w:val="single" w:sz="4" w:space="0" w:color="auto"/>
            </w:tcBorders>
            <w:shd w:val="clear" w:color="auto" w:fill="FFFFFF" w:themeFill="background1"/>
            <w:noWrap/>
            <w:hideMark/>
          </w:tcPr>
          <w:p w:rsidR="00EB464A" w:rsidRPr="00A70380" w:rsidRDefault="0005792C" w:rsidP="0005792C">
            <w:pPr>
              <w:spacing w:after="0" w:line="240" w:lineRule="auto"/>
              <w:rPr>
                <w:rFonts w:eastAsia="Times New Roman" w:cstheme="minorHAnsi"/>
                <w:b/>
                <w:color w:val="000000"/>
              </w:rPr>
            </w:pPr>
            <w:r w:rsidRPr="0005792C">
              <w:rPr>
                <w:rFonts w:eastAsia="Times New Roman" w:cstheme="minorHAnsi"/>
                <w:color w:val="000000"/>
              </w:rPr>
              <w:t>Would you like to see another workbook</w:t>
            </w:r>
            <w:r w:rsidR="006075F0">
              <w:rPr>
                <w:rFonts w:eastAsia="Times New Roman" w:cstheme="minorHAnsi"/>
                <w:color w:val="000000"/>
              </w:rPr>
              <w:t xml:space="preserve"> for future seasons</w:t>
            </w:r>
            <w:r w:rsidRPr="0005792C">
              <w:rPr>
                <w:rFonts w:eastAsia="Times New Roman" w:cstheme="minorHAnsi"/>
                <w:color w:val="000000"/>
              </w:rPr>
              <w:t xml:space="preserve">? Let us know </w:t>
            </w:r>
            <w:r w:rsidR="006075F0">
              <w:rPr>
                <w:rFonts w:eastAsia="Times New Roman" w:cstheme="minorHAnsi"/>
                <w:color w:val="000000"/>
              </w:rPr>
              <w:t xml:space="preserve">at </w:t>
            </w:r>
            <w:hyperlink r:id="rId10" w:history="1">
              <w:r w:rsidR="006075F0" w:rsidRPr="00AC10E8">
                <w:rPr>
                  <w:rStyle w:val="Hyperlink"/>
                  <w:rFonts w:eastAsia="Times New Roman" w:cstheme="minorHAnsi"/>
                </w:rPr>
                <w:t>SYI@PTS.edu</w:t>
              </w:r>
            </w:hyperlink>
          </w:p>
        </w:tc>
      </w:tr>
      <w:tr w:rsidR="00EB464A" w:rsidRPr="00A70380" w:rsidTr="00F56D0F">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464A" w:rsidRPr="00A70380" w:rsidRDefault="00EB464A"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r>
      <w:tr w:rsidR="00EB464A" w:rsidRPr="00A70380" w:rsidTr="00F56D0F">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464A" w:rsidRPr="00A70380" w:rsidRDefault="00EB464A"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r>
      <w:tr w:rsidR="00EB464A" w:rsidRPr="00A70380" w:rsidTr="00F56D0F">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464A" w:rsidRPr="00A70380" w:rsidRDefault="00EB464A"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r>
      <w:tr w:rsidR="00EB464A" w:rsidRPr="00A70380" w:rsidTr="00F56D0F">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464A" w:rsidRPr="00A70380" w:rsidRDefault="00EB464A"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EB464A" w:rsidRPr="00A70380" w:rsidRDefault="00EB464A" w:rsidP="00B01024">
            <w:pPr>
              <w:spacing w:after="0" w:line="240" w:lineRule="auto"/>
              <w:jc w:val="center"/>
              <w:rPr>
                <w:rFonts w:eastAsia="Times New Roman" w:cstheme="minorHAnsi"/>
                <w:color w:val="000000"/>
              </w:rPr>
            </w:pPr>
          </w:p>
        </w:tc>
      </w:tr>
      <w:tr w:rsidR="00EB464A"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EB464A" w:rsidRPr="00A70380" w:rsidRDefault="00EB464A" w:rsidP="00F56D0F">
            <w:pPr>
              <w:spacing w:after="0" w:line="240" w:lineRule="auto"/>
              <w:jc w:val="center"/>
              <w:rPr>
                <w:rFonts w:eastAsia="Times New Roman" w:cstheme="minorHAnsi"/>
                <w:color w:val="000000"/>
              </w:rPr>
            </w:pPr>
            <w:r w:rsidRPr="00A70380">
              <w:rPr>
                <w:rFonts w:eastAsia="Times New Roman" w:cstheme="minorHAnsi"/>
                <w:color w:val="000000"/>
              </w:rPr>
              <w:t>Color: White</w:t>
            </w:r>
            <w:r w:rsidR="00A40B90">
              <w:rPr>
                <w:rFonts w:eastAsia="Times New Roman" w:cstheme="minorHAnsi"/>
                <w:color w:val="000000"/>
              </w:rPr>
              <w:t xml:space="preserve"> </w:t>
            </w:r>
            <w:r w:rsidRPr="00A70380">
              <w:rPr>
                <w:rFonts w:eastAsia="Times New Roman" w:cstheme="minorHAnsi"/>
                <w:color w:val="000000"/>
              </w:rPr>
              <w:t>(If celebrating Communion)</w:t>
            </w:r>
          </w:p>
          <w:p w:rsidR="00EB464A" w:rsidRPr="00A70380" w:rsidRDefault="008226F0" w:rsidP="00F56D0F">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EB464A" w:rsidRPr="00A70380">
              <w:rPr>
                <w:rFonts w:eastAsia="Times New Roman" w:cstheme="minorHAnsi"/>
                <w:color w:val="000000"/>
              </w:rPr>
              <w:t>: Red or Green</w:t>
            </w:r>
          </w:p>
        </w:tc>
        <w:tc>
          <w:tcPr>
            <w:tcW w:w="4611" w:type="dxa"/>
            <w:vMerge/>
            <w:tcBorders>
              <w:left w:val="nil"/>
              <w:bottom w:val="single" w:sz="4" w:space="0" w:color="auto"/>
              <w:right w:val="single" w:sz="4" w:space="0" w:color="auto"/>
            </w:tcBorders>
            <w:shd w:val="clear" w:color="auto" w:fill="9BBB59" w:themeFill="accent3"/>
            <w:noWrap/>
            <w:vAlign w:val="bottom"/>
          </w:tcPr>
          <w:p w:rsidR="00EB464A" w:rsidRPr="00A70380" w:rsidRDefault="00EB464A"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EB464A" w:rsidRPr="00A70380" w:rsidRDefault="00EB464A"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EB464A" w:rsidRPr="00A70380" w:rsidRDefault="00EB464A"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B45AB6" w:rsidRPr="003918C2" w:rsidRDefault="00B45AB6" w:rsidP="00B45AB6">
            <w:pPr>
              <w:jc w:val="center"/>
              <w:rPr>
                <w:rFonts w:eastAsia="Times New Roman" w:cstheme="minorHAnsi"/>
                <w:b/>
                <w:color w:val="000000"/>
              </w:rPr>
            </w:pPr>
            <w:r w:rsidRPr="003918C2">
              <w:rPr>
                <w:rFonts w:eastAsia="Times New Roman" w:cstheme="minorHAnsi"/>
                <w:b/>
                <w:color w:val="000000"/>
              </w:rPr>
              <w:t>October 2, 2016</w:t>
            </w:r>
            <w:r w:rsidR="00147F2C" w:rsidRPr="003918C2">
              <w:rPr>
                <w:rFonts w:eastAsia="Times New Roman" w:cstheme="minorHAnsi"/>
                <w:b/>
                <w:color w:val="000000"/>
              </w:rPr>
              <w:t xml:space="preserve"> – </w:t>
            </w:r>
            <w:r w:rsidRPr="003918C2">
              <w:rPr>
                <w:rFonts w:eastAsia="Times New Roman" w:cstheme="minorHAnsi"/>
                <w:b/>
                <w:color w:val="000000"/>
              </w:rPr>
              <w:t>Year C</w:t>
            </w:r>
            <w:r w:rsidR="00217E75" w:rsidRPr="003918C2">
              <w:rPr>
                <w:rFonts w:eastAsia="Times New Roman" w:cstheme="minorHAnsi"/>
                <w:b/>
                <w:color w:val="000000"/>
              </w:rPr>
              <w:t xml:space="preserve">: </w:t>
            </w:r>
            <w:r w:rsidR="00DD03B8" w:rsidRPr="003918C2">
              <w:rPr>
                <w:rFonts w:eastAsia="Times New Roman" w:cstheme="minorHAnsi"/>
                <w:b/>
                <w:color w:val="000000"/>
              </w:rPr>
              <w:t>Free-writing Page</w:t>
            </w:r>
          </w:p>
          <w:p w:rsidR="00B45AB6" w:rsidRPr="00A70380" w:rsidRDefault="00B45AB6" w:rsidP="00B45AB6">
            <w:pPr>
              <w:jc w:val="center"/>
              <w:rPr>
                <w:rFonts w:cstheme="minorHAnsi"/>
              </w:rPr>
            </w:pPr>
            <w:r w:rsidRPr="003918C2">
              <w:rPr>
                <w:rFonts w:eastAsia="Times New Roman" w:cstheme="minorHAnsi"/>
                <w:b/>
                <w:color w:val="000000"/>
              </w:rPr>
              <w:t>World Communion Sunday</w:t>
            </w:r>
            <w:r w:rsidR="00147F2C" w:rsidRPr="003918C2">
              <w:rPr>
                <w:rFonts w:eastAsia="Times New Roman" w:cstheme="minorHAnsi"/>
                <w:b/>
                <w:color w:val="000000"/>
              </w:rPr>
              <w:t xml:space="preserve"> – </w:t>
            </w:r>
            <w:r w:rsidRPr="003918C2">
              <w:rPr>
                <w:rFonts w:eastAsia="Times New Roman" w:cstheme="minorHAnsi"/>
                <w:b/>
                <w:color w:val="000000"/>
              </w:rPr>
              <w:t>26</w:t>
            </w:r>
            <w:r w:rsidRPr="003918C2">
              <w:rPr>
                <w:rFonts w:eastAsia="Times New Roman" w:cstheme="minorHAnsi"/>
                <w:b/>
                <w:color w:val="000000"/>
                <w:vertAlign w:val="superscript"/>
              </w:rPr>
              <w:t>th</w:t>
            </w:r>
            <w:r w:rsidRPr="003918C2">
              <w:rPr>
                <w:rFonts w:eastAsia="Times New Roman" w:cstheme="minorHAnsi"/>
                <w:b/>
                <w:color w:val="000000"/>
              </w:rPr>
              <w:t xml:space="preserve"> Sunday of Ordinary Time/19</w:t>
            </w:r>
            <w:r w:rsidRPr="003918C2">
              <w:rPr>
                <w:rFonts w:eastAsia="Times New Roman" w:cstheme="minorHAnsi"/>
                <w:b/>
                <w:color w:val="000000"/>
                <w:vertAlign w:val="superscript"/>
              </w:rPr>
              <w:t>th</w:t>
            </w:r>
            <w:r w:rsidRPr="003918C2">
              <w:rPr>
                <w:rFonts w:eastAsia="Times New Roman" w:cstheme="minorHAnsi"/>
                <w:b/>
                <w:color w:val="000000"/>
              </w:rPr>
              <w:t xml:space="preserve"> Sunday after Pentecost</w:t>
            </w:r>
          </w:p>
        </w:tc>
      </w:tr>
      <w:tr w:rsidR="00CF0747" w:rsidRPr="00A70380" w:rsidTr="003918C2">
        <w:trPr>
          <w:trHeight w:val="782"/>
        </w:trPr>
        <w:tc>
          <w:tcPr>
            <w:tcW w:w="3294" w:type="dxa"/>
            <w:shd w:val="clear" w:color="auto" w:fill="auto"/>
            <w:vAlign w:val="center"/>
          </w:tcPr>
          <w:p w:rsidR="00CF0747" w:rsidRPr="003918C2" w:rsidRDefault="003918C2" w:rsidP="003918C2">
            <w:pPr>
              <w:jc w:val="center"/>
              <w:rPr>
                <w:rFonts w:eastAsia="Times New Roman" w:cstheme="minorHAnsi"/>
                <w:color w:val="000000"/>
              </w:rPr>
            </w:pPr>
            <w:r>
              <w:rPr>
                <w:rFonts w:eastAsia="Times New Roman" w:cstheme="minorHAnsi"/>
                <w:color w:val="000000"/>
              </w:rPr>
              <w:t xml:space="preserve">Lam </w:t>
            </w:r>
            <w:r w:rsidR="00D64F9B">
              <w:rPr>
                <w:rFonts w:eastAsia="Times New Roman" w:cstheme="minorHAnsi"/>
                <w:color w:val="000000"/>
              </w:rPr>
              <w:t>1:</w:t>
            </w:r>
            <w:r>
              <w:rPr>
                <w:rFonts w:eastAsia="Times New Roman" w:cstheme="minorHAnsi"/>
                <w:color w:val="000000"/>
              </w:rPr>
              <w:t>1-6</w:t>
            </w:r>
          </w:p>
        </w:tc>
        <w:tc>
          <w:tcPr>
            <w:tcW w:w="3294" w:type="dxa"/>
            <w:shd w:val="clear" w:color="auto" w:fill="auto"/>
            <w:vAlign w:val="center"/>
          </w:tcPr>
          <w:p w:rsidR="00CF0747" w:rsidRPr="003918C2" w:rsidRDefault="00CF0747" w:rsidP="003918C2">
            <w:pPr>
              <w:jc w:val="center"/>
              <w:rPr>
                <w:rFonts w:eastAsia="Times New Roman" w:cstheme="minorHAnsi"/>
                <w:color w:val="000000"/>
              </w:rPr>
            </w:pPr>
            <w:r w:rsidRPr="00A70380">
              <w:rPr>
                <w:rFonts w:eastAsia="Times New Roman" w:cstheme="minorHAnsi"/>
                <w:color w:val="000000"/>
              </w:rPr>
              <w:t>Ps 137</w:t>
            </w:r>
          </w:p>
        </w:tc>
        <w:tc>
          <w:tcPr>
            <w:tcW w:w="3294" w:type="dxa"/>
            <w:shd w:val="clear" w:color="auto" w:fill="auto"/>
            <w:vAlign w:val="center"/>
          </w:tcPr>
          <w:p w:rsidR="00CF0747" w:rsidRPr="00A70380" w:rsidRDefault="00CF0747" w:rsidP="003918C2">
            <w:pPr>
              <w:jc w:val="center"/>
              <w:rPr>
                <w:rFonts w:cstheme="minorHAnsi"/>
              </w:rPr>
            </w:pPr>
            <w:r w:rsidRPr="00A70380">
              <w:rPr>
                <w:rFonts w:eastAsia="Times New Roman" w:cstheme="minorHAnsi"/>
                <w:color w:val="000000"/>
              </w:rPr>
              <w:t xml:space="preserve">2 Tim </w:t>
            </w:r>
            <w:r w:rsidR="00D64F9B">
              <w:rPr>
                <w:rFonts w:eastAsia="Times New Roman" w:cstheme="minorHAnsi"/>
                <w:color w:val="000000"/>
              </w:rPr>
              <w:t>1:</w:t>
            </w:r>
            <w:r w:rsidRPr="00A70380">
              <w:rPr>
                <w:rFonts w:eastAsia="Times New Roman" w:cstheme="minorHAnsi"/>
                <w:color w:val="000000"/>
              </w:rPr>
              <w:t>1-14</w:t>
            </w:r>
          </w:p>
        </w:tc>
        <w:tc>
          <w:tcPr>
            <w:tcW w:w="3294" w:type="dxa"/>
            <w:shd w:val="clear" w:color="auto" w:fill="auto"/>
            <w:vAlign w:val="center"/>
          </w:tcPr>
          <w:p w:rsidR="00CF0747" w:rsidRPr="00A70380" w:rsidRDefault="001945BF" w:rsidP="003918C2">
            <w:pPr>
              <w:jc w:val="center"/>
              <w:rPr>
                <w:rFonts w:cstheme="minorHAnsi"/>
              </w:rPr>
            </w:pPr>
            <w:r w:rsidRPr="00A70380">
              <w:rPr>
                <w:rFonts w:eastAsia="Times New Roman" w:cstheme="minorHAnsi"/>
                <w:color w:val="000000"/>
              </w:rPr>
              <w:t>Luke</w:t>
            </w:r>
            <w:r w:rsidR="00CF0747" w:rsidRPr="00A70380">
              <w:rPr>
                <w:rFonts w:eastAsia="Times New Roman" w:cstheme="minorHAnsi"/>
                <w:color w:val="000000"/>
              </w:rPr>
              <w:t xml:space="preserve"> 1</w:t>
            </w:r>
            <w:r w:rsidR="00D64F9B">
              <w:rPr>
                <w:rFonts w:eastAsia="Times New Roman" w:cstheme="minorHAnsi"/>
                <w:color w:val="000000"/>
              </w:rPr>
              <w:t>7:</w:t>
            </w:r>
            <w:r w:rsidR="00CF0747" w:rsidRPr="00A70380">
              <w:rPr>
                <w:rFonts w:eastAsia="Times New Roman" w:cstheme="minorHAnsi"/>
                <w:color w:val="000000"/>
              </w:rPr>
              <w:t>5-10</w:t>
            </w:r>
          </w:p>
        </w:tc>
      </w:tr>
      <w:tr w:rsidR="00CF0747" w:rsidRPr="00A70380" w:rsidTr="002B3A44">
        <w:trPr>
          <w:trHeight w:val="6578"/>
        </w:trPr>
        <w:tc>
          <w:tcPr>
            <w:tcW w:w="3294" w:type="dxa"/>
            <w:shd w:val="clear" w:color="auto" w:fill="auto"/>
          </w:tcPr>
          <w:p w:rsidR="00CF0747" w:rsidRPr="00A70380" w:rsidRDefault="00CF0747" w:rsidP="00207CEA">
            <w:pPr>
              <w:rPr>
                <w:rFonts w:cstheme="minorHAnsi"/>
              </w:rPr>
            </w:pPr>
          </w:p>
        </w:tc>
        <w:tc>
          <w:tcPr>
            <w:tcW w:w="3294" w:type="dxa"/>
            <w:shd w:val="clear" w:color="auto" w:fill="auto"/>
          </w:tcPr>
          <w:p w:rsidR="00CF0747" w:rsidRPr="00A70380" w:rsidRDefault="00CF0747" w:rsidP="00207CEA">
            <w:pPr>
              <w:rPr>
                <w:rFonts w:cstheme="minorHAnsi"/>
              </w:rPr>
            </w:pPr>
          </w:p>
        </w:tc>
        <w:tc>
          <w:tcPr>
            <w:tcW w:w="3294" w:type="dxa"/>
            <w:shd w:val="clear" w:color="auto" w:fill="auto"/>
          </w:tcPr>
          <w:p w:rsidR="00CF0747" w:rsidRPr="00A70380" w:rsidRDefault="00CF0747" w:rsidP="00207CEA">
            <w:pPr>
              <w:rPr>
                <w:rFonts w:cstheme="minorHAnsi"/>
              </w:rPr>
            </w:pPr>
          </w:p>
        </w:tc>
        <w:tc>
          <w:tcPr>
            <w:tcW w:w="3294" w:type="dxa"/>
            <w:shd w:val="clear" w:color="auto" w:fill="auto"/>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1D3D5B" w:rsidRDefault="008327D4" w:rsidP="00B01024">
            <w:pPr>
              <w:spacing w:after="0" w:line="240" w:lineRule="auto"/>
              <w:jc w:val="center"/>
              <w:rPr>
                <w:rFonts w:eastAsia="Times New Roman" w:cstheme="minorHAnsi"/>
                <w:b/>
                <w:color w:val="000000"/>
              </w:rPr>
            </w:pPr>
            <w:r w:rsidRPr="001D3D5B">
              <w:rPr>
                <w:rFonts w:eastAsia="Times New Roman" w:cstheme="minorHAnsi"/>
                <w:b/>
                <w:color w:val="000000"/>
              </w:rPr>
              <w:t>October 9</w:t>
            </w:r>
            <w:r w:rsidR="0051490C" w:rsidRPr="001D3D5B">
              <w:rPr>
                <w:rFonts w:eastAsia="Times New Roman" w:cstheme="minorHAnsi"/>
                <w:b/>
                <w:color w:val="000000"/>
              </w:rPr>
              <w:t>, 2016</w:t>
            </w:r>
            <w:r w:rsidR="00147F2C" w:rsidRPr="001D3D5B">
              <w:rPr>
                <w:rFonts w:eastAsia="Times New Roman" w:cstheme="minorHAnsi"/>
                <w:b/>
                <w:color w:val="000000"/>
              </w:rPr>
              <w:t xml:space="preserve"> – </w:t>
            </w:r>
            <w:r w:rsidR="00736B1B" w:rsidRPr="001D3D5B">
              <w:rPr>
                <w:rFonts w:eastAsia="Times New Roman" w:cstheme="minorHAnsi"/>
                <w:b/>
                <w:color w:val="000000"/>
              </w:rPr>
              <w:t>Year C: Planning Page</w:t>
            </w:r>
          </w:p>
          <w:p w:rsidR="0051490C" w:rsidRPr="00A70380" w:rsidRDefault="00F56D0F" w:rsidP="00F56D0F">
            <w:pPr>
              <w:spacing w:after="0" w:line="240" w:lineRule="auto"/>
              <w:jc w:val="center"/>
              <w:rPr>
                <w:rFonts w:eastAsia="Times New Roman" w:cstheme="minorHAnsi"/>
                <w:color w:val="000000"/>
              </w:rPr>
            </w:pPr>
            <w:r w:rsidRPr="001D3D5B">
              <w:rPr>
                <w:rFonts w:eastAsia="Times New Roman" w:cstheme="minorHAnsi"/>
                <w:b/>
                <w:color w:val="000000"/>
              </w:rPr>
              <w:t>28</w:t>
            </w:r>
            <w:r w:rsidRPr="001D3D5B">
              <w:rPr>
                <w:rFonts w:eastAsia="Times New Roman" w:cstheme="minorHAnsi"/>
                <w:b/>
                <w:color w:val="000000"/>
                <w:vertAlign w:val="superscript"/>
              </w:rPr>
              <w:t>th</w:t>
            </w:r>
            <w:r w:rsidRPr="001D3D5B">
              <w:rPr>
                <w:rFonts w:eastAsia="Times New Roman" w:cstheme="minorHAnsi"/>
                <w:b/>
                <w:color w:val="000000"/>
              </w:rPr>
              <w:t xml:space="preserve"> Sunday of Ordinary Time/21</w:t>
            </w:r>
            <w:r w:rsidRPr="001D3D5B">
              <w:rPr>
                <w:rFonts w:eastAsia="Times New Roman" w:cstheme="minorHAnsi"/>
                <w:b/>
                <w:color w:val="000000"/>
                <w:vertAlign w:val="superscript"/>
              </w:rPr>
              <w:t>st</w:t>
            </w:r>
            <w:r w:rsidRPr="001D3D5B">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Jer 2</w:t>
            </w:r>
            <w:r w:rsidR="00D64F9B">
              <w:rPr>
                <w:rFonts w:eastAsia="Times New Roman" w:cstheme="minorHAnsi"/>
                <w:color w:val="000000"/>
              </w:rPr>
              <w:t>9:</w:t>
            </w:r>
            <w:r w:rsidRPr="00A70380">
              <w:rPr>
                <w:rFonts w:eastAsia="Times New Roman" w:cstheme="minorHAnsi"/>
                <w:color w:val="000000"/>
              </w:rPr>
              <w:t>1-7</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197354">
              <w:rPr>
                <w:rFonts w:eastAsia="Times New Roman" w:cstheme="minorHAnsi"/>
                <w:color w:val="000000"/>
              </w:rPr>
              <w:t>s</w:t>
            </w:r>
            <w:r w:rsidRPr="00A70380">
              <w:rPr>
                <w:rFonts w:eastAsia="Times New Roman" w:cstheme="minorHAnsi"/>
                <w:color w:val="000000"/>
              </w:rPr>
              <w:t>s 6</w:t>
            </w:r>
            <w:r w:rsidR="00D64F9B">
              <w:rPr>
                <w:rFonts w:eastAsia="Times New Roman" w:cstheme="minorHAnsi"/>
                <w:color w:val="000000"/>
              </w:rPr>
              <w:t>6:</w:t>
            </w:r>
            <w:r w:rsidRPr="00A70380">
              <w:rPr>
                <w:rFonts w:eastAsia="Times New Roman" w:cstheme="minorHAnsi"/>
                <w:color w:val="000000"/>
              </w:rPr>
              <w:t>1-12; 111</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2 Tim </w:t>
            </w:r>
            <w:r w:rsidR="00D64F9B">
              <w:rPr>
                <w:rFonts w:eastAsia="Times New Roman" w:cstheme="minorHAnsi"/>
                <w:color w:val="000000"/>
              </w:rPr>
              <w:t>2:</w:t>
            </w:r>
            <w:r w:rsidRPr="00A70380">
              <w:rPr>
                <w:rFonts w:eastAsia="Times New Roman" w:cstheme="minorHAnsi"/>
                <w:color w:val="000000"/>
              </w:rPr>
              <w:t>8-15</w:t>
            </w:r>
          </w:p>
          <w:p w:rsidR="0051490C" w:rsidRPr="00A70380" w:rsidRDefault="00B01024" w:rsidP="00B01024">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7:</w:t>
            </w:r>
            <w:r w:rsidRPr="00A70380">
              <w:rPr>
                <w:rFonts w:eastAsia="Times New Roman" w:cstheme="minorHAnsi"/>
                <w:color w:val="000000"/>
              </w:rPr>
              <w:t>11-19</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F871CC" w:rsidRPr="00A70380" w:rsidRDefault="00230ADF" w:rsidP="00EB464A">
            <w:pPr>
              <w:spacing w:after="0" w:line="240" w:lineRule="auto"/>
              <w:rPr>
                <w:rFonts w:eastAsia="Times New Roman" w:cstheme="minorHAnsi"/>
                <w:color w:val="000000"/>
              </w:rPr>
            </w:pPr>
            <w:r>
              <w:rPr>
                <w:rFonts w:eastAsia="Times New Roman" w:cstheme="minorHAnsi"/>
                <w:color w:val="000000"/>
              </w:rPr>
              <w:t>Ps</w:t>
            </w:r>
            <w:r w:rsidR="00F871CC" w:rsidRPr="00A70380">
              <w:rPr>
                <w:rFonts w:eastAsia="Times New Roman" w:cstheme="minorHAnsi"/>
                <w:color w:val="000000"/>
              </w:rPr>
              <w:t xml:space="preserve"> 66</w:t>
            </w:r>
          </w:p>
          <w:p w:rsidR="00F871CC" w:rsidRPr="00A70380" w:rsidRDefault="00F871CC" w:rsidP="00EB464A">
            <w:pPr>
              <w:spacing w:after="0" w:line="240" w:lineRule="auto"/>
              <w:rPr>
                <w:rFonts w:eastAsia="Times New Roman" w:cstheme="minorHAnsi"/>
                <w:color w:val="000000"/>
              </w:rPr>
            </w:pPr>
            <w:r w:rsidRPr="00A70380">
              <w:rPr>
                <w:rFonts w:eastAsia="Times New Roman" w:cstheme="minorHAnsi"/>
                <w:color w:val="000000"/>
              </w:rPr>
              <w:t>“There may have been one deliverance in particular, which the Psalmist celebrates here in the name of the Church, but he includes the many and various mercies which God had all along conferred upon his chosen people.”</w:t>
            </w:r>
          </w:p>
          <w:p w:rsidR="00F871CC" w:rsidRPr="00A70380" w:rsidRDefault="00F871CC" w:rsidP="00B2264B">
            <w:pPr>
              <w:spacing w:after="0" w:line="240" w:lineRule="auto"/>
              <w:rPr>
                <w:rFonts w:eastAsia="Times New Roman" w:cstheme="minorHAnsi"/>
                <w:b/>
                <w:color w:val="000000"/>
              </w:rPr>
            </w:pPr>
            <w:r w:rsidRPr="00A70380">
              <w:rPr>
                <w:rFonts w:eastAsia="Times New Roman" w:cstheme="minorHAnsi"/>
                <w:color w:val="000000"/>
              </w:rPr>
              <w:t>John Calvin</w:t>
            </w:r>
            <w:r w:rsidR="00197354">
              <w:rPr>
                <w:rFonts w:eastAsia="Times New Roman" w:cstheme="minorHAnsi"/>
                <w:color w:val="000000"/>
              </w:rPr>
              <w:t>,</w:t>
            </w:r>
            <w:r w:rsidRPr="00A70380">
              <w:rPr>
                <w:rFonts w:eastAsia="Times New Roman" w:cstheme="minorHAnsi"/>
                <w:color w:val="000000"/>
              </w:rPr>
              <w:t xml:space="preserve"> </w:t>
            </w:r>
            <w:r w:rsidRPr="00197354">
              <w:rPr>
                <w:rFonts w:eastAsia="Times New Roman" w:cstheme="minorHAnsi"/>
                <w:i/>
                <w:color w:val="000000"/>
              </w:rPr>
              <w:t>Commentary on the Psalms</w:t>
            </w:r>
            <w:r w:rsidR="00197354">
              <w:rPr>
                <w:rFonts w:eastAsia="Times New Roman" w:cstheme="minorHAnsi"/>
                <w:color w:val="000000"/>
              </w:rPr>
              <w:t>,</w:t>
            </w:r>
            <w:r w:rsidRPr="00A70380">
              <w:rPr>
                <w:rFonts w:eastAsia="Times New Roman" w:cstheme="minorHAnsi"/>
                <w:color w:val="000000"/>
              </w:rPr>
              <w:t xml:space="preserve"> Vol</w:t>
            </w:r>
            <w:r w:rsidR="00B2264B">
              <w:rPr>
                <w:rFonts w:eastAsia="Times New Roman" w:cstheme="minorHAnsi"/>
                <w:color w:val="000000"/>
              </w:rPr>
              <w:t>ume</w:t>
            </w:r>
            <w:r w:rsidRPr="00A70380">
              <w:rPr>
                <w:rFonts w:eastAsia="Times New Roman" w:cstheme="minorHAnsi"/>
                <w:color w:val="000000"/>
              </w:rPr>
              <w:t xml:space="preserve"> II</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DC438D" w:rsidRPr="001D3D5B" w:rsidRDefault="00DC438D" w:rsidP="00DC438D">
            <w:pPr>
              <w:jc w:val="center"/>
              <w:rPr>
                <w:rFonts w:eastAsia="Times New Roman" w:cstheme="minorHAnsi"/>
                <w:b/>
                <w:color w:val="000000"/>
              </w:rPr>
            </w:pPr>
            <w:r w:rsidRPr="001D3D5B">
              <w:rPr>
                <w:rFonts w:eastAsia="Times New Roman" w:cstheme="minorHAnsi"/>
                <w:b/>
                <w:color w:val="000000"/>
              </w:rPr>
              <w:t>October 9, 2016</w:t>
            </w:r>
            <w:r w:rsidR="00147F2C" w:rsidRPr="001D3D5B">
              <w:rPr>
                <w:rFonts w:eastAsia="Times New Roman" w:cstheme="minorHAnsi"/>
                <w:b/>
                <w:color w:val="000000"/>
              </w:rPr>
              <w:t xml:space="preserve"> – </w:t>
            </w:r>
            <w:r w:rsidRPr="001D3D5B">
              <w:rPr>
                <w:rFonts w:eastAsia="Times New Roman" w:cstheme="minorHAnsi"/>
                <w:b/>
                <w:color w:val="000000"/>
              </w:rPr>
              <w:t>Year C</w:t>
            </w:r>
            <w:r w:rsidR="00217E75" w:rsidRPr="001D3D5B">
              <w:rPr>
                <w:rFonts w:eastAsia="Times New Roman" w:cstheme="minorHAnsi"/>
                <w:b/>
                <w:color w:val="000000"/>
              </w:rPr>
              <w:t xml:space="preserve">: </w:t>
            </w:r>
            <w:r w:rsidR="00DD03B8" w:rsidRPr="001D3D5B">
              <w:rPr>
                <w:rFonts w:eastAsia="Times New Roman" w:cstheme="minorHAnsi"/>
                <w:b/>
                <w:color w:val="000000"/>
              </w:rPr>
              <w:t>Free-writing Page</w:t>
            </w:r>
          </w:p>
          <w:p w:rsidR="00B45AB6" w:rsidRPr="00A70380" w:rsidRDefault="00DC438D" w:rsidP="00DC438D">
            <w:pPr>
              <w:jc w:val="center"/>
              <w:rPr>
                <w:rFonts w:cstheme="minorHAnsi"/>
              </w:rPr>
            </w:pPr>
            <w:r w:rsidRPr="001D3D5B">
              <w:rPr>
                <w:rFonts w:eastAsia="Times New Roman" w:cstheme="minorHAnsi"/>
                <w:b/>
                <w:color w:val="000000"/>
              </w:rPr>
              <w:t>28</w:t>
            </w:r>
            <w:r w:rsidRPr="001D3D5B">
              <w:rPr>
                <w:rFonts w:eastAsia="Times New Roman" w:cstheme="minorHAnsi"/>
                <w:b/>
                <w:color w:val="000000"/>
                <w:vertAlign w:val="superscript"/>
              </w:rPr>
              <w:t>th</w:t>
            </w:r>
            <w:r w:rsidRPr="001D3D5B">
              <w:rPr>
                <w:rFonts w:eastAsia="Times New Roman" w:cstheme="minorHAnsi"/>
                <w:b/>
                <w:color w:val="000000"/>
              </w:rPr>
              <w:t xml:space="preserve"> Sunday of Ordinary Time/21</w:t>
            </w:r>
            <w:r w:rsidRPr="001D3D5B">
              <w:rPr>
                <w:rFonts w:eastAsia="Times New Roman" w:cstheme="minorHAnsi"/>
                <w:b/>
                <w:color w:val="000000"/>
                <w:vertAlign w:val="superscript"/>
              </w:rPr>
              <w:t>st</w:t>
            </w:r>
            <w:r w:rsidRPr="001D3D5B">
              <w:rPr>
                <w:rFonts w:eastAsia="Times New Roman" w:cstheme="minorHAnsi"/>
                <w:b/>
                <w:color w:val="000000"/>
              </w:rPr>
              <w:t xml:space="preserve"> Sunday after Pentecost</w:t>
            </w:r>
          </w:p>
        </w:tc>
      </w:tr>
      <w:tr w:rsidR="00CF0747" w:rsidRPr="00A70380" w:rsidTr="001D3D5B">
        <w:trPr>
          <w:trHeight w:val="782"/>
        </w:trPr>
        <w:tc>
          <w:tcPr>
            <w:tcW w:w="3294" w:type="dxa"/>
            <w:shd w:val="clear" w:color="auto" w:fill="9BBB59" w:themeFill="accent3"/>
            <w:vAlign w:val="center"/>
          </w:tcPr>
          <w:p w:rsidR="00CF0747" w:rsidRPr="001D3D5B" w:rsidRDefault="00CF0747" w:rsidP="001D3D5B">
            <w:pPr>
              <w:jc w:val="center"/>
              <w:rPr>
                <w:rFonts w:eastAsia="Times New Roman" w:cstheme="minorHAnsi"/>
                <w:color w:val="000000"/>
              </w:rPr>
            </w:pPr>
            <w:r w:rsidRPr="00A70380">
              <w:rPr>
                <w:rFonts w:eastAsia="Times New Roman" w:cstheme="minorHAnsi"/>
                <w:color w:val="000000"/>
              </w:rPr>
              <w:t>Jer 2</w:t>
            </w:r>
            <w:r w:rsidR="00D64F9B">
              <w:rPr>
                <w:rFonts w:eastAsia="Times New Roman" w:cstheme="minorHAnsi"/>
                <w:color w:val="000000"/>
              </w:rPr>
              <w:t>9:</w:t>
            </w:r>
            <w:r w:rsidRPr="00A70380">
              <w:rPr>
                <w:rFonts w:eastAsia="Times New Roman" w:cstheme="minorHAnsi"/>
                <w:color w:val="000000"/>
              </w:rPr>
              <w:t>1-7</w:t>
            </w:r>
          </w:p>
        </w:tc>
        <w:tc>
          <w:tcPr>
            <w:tcW w:w="3294" w:type="dxa"/>
            <w:shd w:val="clear" w:color="auto" w:fill="9BBB59" w:themeFill="accent3"/>
            <w:vAlign w:val="center"/>
          </w:tcPr>
          <w:p w:rsidR="00CF0747" w:rsidRPr="001D3D5B" w:rsidRDefault="00CF0747" w:rsidP="001D3D5B">
            <w:pPr>
              <w:jc w:val="center"/>
              <w:rPr>
                <w:rFonts w:eastAsia="Times New Roman" w:cstheme="minorHAnsi"/>
                <w:color w:val="000000"/>
              </w:rPr>
            </w:pPr>
            <w:r w:rsidRPr="00A70380">
              <w:rPr>
                <w:rFonts w:eastAsia="Times New Roman" w:cstheme="minorHAnsi"/>
                <w:color w:val="000000"/>
              </w:rPr>
              <w:t>P</w:t>
            </w:r>
            <w:r w:rsidR="00FC4F13">
              <w:rPr>
                <w:rFonts w:eastAsia="Times New Roman" w:cstheme="minorHAnsi"/>
                <w:color w:val="000000"/>
              </w:rPr>
              <w:t>s</w:t>
            </w:r>
            <w:r w:rsidR="001D3D5B">
              <w:rPr>
                <w:rFonts w:eastAsia="Times New Roman" w:cstheme="minorHAnsi"/>
                <w:color w:val="000000"/>
              </w:rPr>
              <w:t>s 6</w:t>
            </w:r>
            <w:r w:rsidR="00D64F9B">
              <w:rPr>
                <w:rFonts w:eastAsia="Times New Roman" w:cstheme="minorHAnsi"/>
                <w:color w:val="000000"/>
              </w:rPr>
              <w:t>6:</w:t>
            </w:r>
            <w:r w:rsidR="001D3D5B">
              <w:rPr>
                <w:rFonts w:eastAsia="Times New Roman" w:cstheme="minorHAnsi"/>
                <w:color w:val="000000"/>
              </w:rPr>
              <w:t>1-12; 111</w:t>
            </w:r>
          </w:p>
        </w:tc>
        <w:tc>
          <w:tcPr>
            <w:tcW w:w="3294" w:type="dxa"/>
            <w:shd w:val="clear" w:color="auto" w:fill="9BBB59" w:themeFill="accent3"/>
            <w:vAlign w:val="center"/>
          </w:tcPr>
          <w:p w:rsidR="00CF0747" w:rsidRPr="001D3D5B" w:rsidRDefault="001D3D5B" w:rsidP="001D3D5B">
            <w:pPr>
              <w:jc w:val="center"/>
              <w:rPr>
                <w:rFonts w:eastAsia="Times New Roman" w:cstheme="minorHAnsi"/>
                <w:color w:val="000000"/>
              </w:rPr>
            </w:pPr>
            <w:r>
              <w:rPr>
                <w:rFonts w:eastAsia="Times New Roman" w:cstheme="minorHAnsi"/>
                <w:color w:val="000000"/>
              </w:rPr>
              <w:t xml:space="preserve">2 Tim </w:t>
            </w:r>
            <w:r w:rsidR="00D64F9B">
              <w:rPr>
                <w:rFonts w:eastAsia="Times New Roman" w:cstheme="minorHAnsi"/>
                <w:color w:val="000000"/>
              </w:rPr>
              <w:t>2:</w:t>
            </w:r>
            <w:r>
              <w:rPr>
                <w:rFonts w:eastAsia="Times New Roman" w:cstheme="minorHAnsi"/>
                <w:color w:val="000000"/>
              </w:rPr>
              <w:t>8-15</w:t>
            </w:r>
          </w:p>
        </w:tc>
        <w:tc>
          <w:tcPr>
            <w:tcW w:w="3294" w:type="dxa"/>
            <w:shd w:val="clear" w:color="auto" w:fill="9BBB59" w:themeFill="accent3"/>
            <w:vAlign w:val="center"/>
          </w:tcPr>
          <w:p w:rsidR="00CF0747" w:rsidRPr="00A70380" w:rsidRDefault="00CF0747" w:rsidP="001D3D5B">
            <w:pPr>
              <w:jc w:val="center"/>
              <w:rPr>
                <w:rFonts w:cstheme="minorHAnsi"/>
              </w:rPr>
            </w:pPr>
            <w:r w:rsidRPr="00A70380">
              <w:rPr>
                <w:rFonts w:eastAsia="Times New Roman" w:cstheme="minorHAnsi"/>
                <w:color w:val="000000"/>
              </w:rPr>
              <w:t>Luke 1</w:t>
            </w:r>
            <w:r w:rsidR="00D64F9B">
              <w:rPr>
                <w:rFonts w:eastAsia="Times New Roman" w:cstheme="minorHAnsi"/>
                <w:color w:val="000000"/>
              </w:rPr>
              <w:t>7:</w:t>
            </w:r>
            <w:r w:rsidRPr="00A70380">
              <w:rPr>
                <w:rFonts w:eastAsia="Times New Roman" w:cstheme="minorHAnsi"/>
                <w:color w:val="000000"/>
              </w:rPr>
              <w:t>11-19</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1D3D5B" w:rsidRDefault="008327D4" w:rsidP="00B01024">
            <w:pPr>
              <w:spacing w:after="0" w:line="240" w:lineRule="auto"/>
              <w:jc w:val="center"/>
              <w:rPr>
                <w:rFonts w:eastAsia="Times New Roman" w:cstheme="minorHAnsi"/>
                <w:b/>
                <w:color w:val="000000"/>
              </w:rPr>
            </w:pPr>
            <w:r w:rsidRPr="001D3D5B">
              <w:rPr>
                <w:rFonts w:eastAsia="Times New Roman" w:cstheme="minorHAnsi"/>
                <w:b/>
                <w:color w:val="000000"/>
              </w:rPr>
              <w:t>October 16</w:t>
            </w:r>
            <w:r w:rsidR="0051490C" w:rsidRPr="001D3D5B">
              <w:rPr>
                <w:rFonts w:eastAsia="Times New Roman" w:cstheme="minorHAnsi"/>
                <w:b/>
                <w:color w:val="000000"/>
              </w:rPr>
              <w:t>, 2016</w:t>
            </w:r>
            <w:r w:rsidR="00147F2C" w:rsidRPr="001D3D5B">
              <w:rPr>
                <w:rFonts w:eastAsia="Times New Roman" w:cstheme="minorHAnsi"/>
                <w:b/>
                <w:color w:val="000000"/>
              </w:rPr>
              <w:t xml:space="preserve"> – </w:t>
            </w:r>
            <w:r w:rsidR="00736B1B" w:rsidRPr="001D3D5B">
              <w:rPr>
                <w:rFonts w:eastAsia="Times New Roman" w:cstheme="minorHAnsi"/>
                <w:b/>
                <w:color w:val="000000"/>
              </w:rPr>
              <w:t>Year C: Planning Page</w:t>
            </w:r>
          </w:p>
          <w:p w:rsidR="0051490C" w:rsidRPr="00A70380" w:rsidRDefault="009A7A2F" w:rsidP="009A7A2F">
            <w:pPr>
              <w:spacing w:after="0" w:line="240" w:lineRule="auto"/>
              <w:jc w:val="center"/>
              <w:rPr>
                <w:rFonts w:eastAsia="Times New Roman" w:cstheme="minorHAnsi"/>
                <w:color w:val="000000"/>
              </w:rPr>
            </w:pPr>
            <w:r w:rsidRPr="001D3D5B">
              <w:rPr>
                <w:rFonts w:eastAsia="Times New Roman" w:cstheme="minorHAnsi"/>
                <w:b/>
                <w:color w:val="000000"/>
              </w:rPr>
              <w:t>29</w:t>
            </w:r>
            <w:r w:rsidRPr="001D3D5B">
              <w:rPr>
                <w:rFonts w:eastAsia="Times New Roman" w:cstheme="minorHAnsi"/>
                <w:b/>
                <w:color w:val="000000"/>
                <w:vertAlign w:val="superscript"/>
              </w:rPr>
              <w:t>th</w:t>
            </w:r>
            <w:r w:rsidRPr="001D3D5B">
              <w:rPr>
                <w:rFonts w:eastAsia="Times New Roman" w:cstheme="minorHAnsi"/>
                <w:b/>
                <w:color w:val="000000"/>
              </w:rPr>
              <w:t xml:space="preserve"> Sunday of Ordinary Time/22</w:t>
            </w:r>
            <w:r w:rsidRPr="001D3D5B">
              <w:rPr>
                <w:rFonts w:eastAsia="Times New Roman" w:cstheme="minorHAnsi"/>
                <w:b/>
                <w:color w:val="000000"/>
                <w:vertAlign w:val="superscript"/>
              </w:rPr>
              <w:t>nd</w:t>
            </w:r>
            <w:r w:rsidRPr="001D3D5B">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Jer 3</w:t>
            </w:r>
            <w:r w:rsidR="00D64F9B">
              <w:rPr>
                <w:rFonts w:eastAsia="Times New Roman" w:cstheme="minorHAnsi"/>
                <w:color w:val="000000"/>
              </w:rPr>
              <w:t>1:</w:t>
            </w:r>
            <w:r w:rsidRPr="00A70380">
              <w:rPr>
                <w:rFonts w:eastAsia="Times New Roman" w:cstheme="minorHAnsi"/>
                <w:color w:val="000000"/>
              </w:rPr>
              <w:t>27-34</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FC4F13">
              <w:rPr>
                <w:rFonts w:eastAsia="Times New Roman" w:cstheme="minorHAnsi"/>
                <w:color w:val="000000"/>
              </w:rPr>
              <w:t>s</w:t>
            </w:r>
            <w:r w:rsidRPr="00A70380">
              <w:rPr>
                <w:rFonts w:eastAsia="Times New Roman" w:cstheme="minorHAnsi"/>
                <w:color w:val="000000"/>
              </w:rPr>
              <w:t>s 11</w:t>
            </w:r>
            <w:r w:rsidR="00D64F9B">
              <w:rPr>
                <w:rFonts w:eastAsia="Times New Roman" w:cstheme="minorHAnsi"/>
                <w:color w:val="000000"/>
              </w:rPr>
              <w:t>9:</w:t>
            </w:r>
            <w:r w:rsidRPr="00A70380">
              <w:rPr>
                <w:rFonts w:eastAsia="Times New Roman" w:cstheme="minorHAnsi"/>
                <w:color w:val="000000"/>
              </w:rPr>
              <w:t>97-104; 121</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2 Tim </w:t>
            </w:r>
            <w:r w:rsidR="00D64F9B">
              <w:rPr>
                <w:rFonts w:eastAsia="Times New Roman" w:cstheme="minorHAnsi"/>
                <w:color w:val="000000"/>
              </w:rPr>
              <w:t>3:</w:t>
            </w:r>
            <w:r w:rsidRPr="00A70380">
              <w:rPr>
                <w:rFonts w:eastAsia="Times New Roman" w:cstheme="minorHAnsi"/>
                <w:color w:val="000000"/>
              </w:rPr>
              <w:t>14-</w:t>
            </w:r>
            <w:r w:rsidR="00D64F9B">
              <w:rPr>
                <w:rFonts w:eastAsia="Times New Roman" w:cstheme="minorHAnsi"/>
                <w:color w:val="000000"/>
              </w:rPr>
              <w:t>4:</w:t>
            </w:r>
            <w:r w:rsidRPr="00A70380">
              <w:rPr>
                <w:rFonts w:eastAsia="Times New Roman" w:cstheme="minorHAnsi"/>
                <w:color w:val="000000"/>
              </w:rPr>
              <w:t>5</w:t>
            </w:r>
          </w:p>
          <w:p w:rsidR="0051490C" w:rsidRPr="00A70380" w:rsidRDefault="00B01024" w:rsidP="00B01024">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8:</w:t>
            </w:r>
            <w:r w:rsidRPr="00A70380">
              <w:rPr>
                <w:rFonts w:eastAsia="Times New Roman" w:cstheme="minorHAnsi"/>
                <w:color w:val="000000"/>
              </w:rPr>
              <w:t>1-8</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FC4F13" w:rsidRDefault="009137B1" w:rsidP="0053032A">
            <w:pPr>
              <w:spacing w:after="0" w:line="240" w:lineRule="auto"/>
              <w:rPr>
                <w:rFonts w:eastAsia="Times New Roman" w:cstheme="minorHAnsi"/>
                <w:color w:val="000000"/>
              </w:rPr>
            </w:pPr>
            <w:r w:rsidRPr="00A70380">
              <w:rPr>
                <w:rFonts w:eastAsia="Times New Roman" w:cstheme="minorHAnsi"/>
                <w:color w:val="000000"/>
              </w:rPr>
              <w:t>Ps 119</w:t>
            </w:r>
          </w:p>
          <w:p w:rsidR="00FC4F13" w:rsidRDefault="009137B1" w:rsidP="0053032A">
            <w:pPr>
              <w:spacing w:after="0" w:line="240" w:lineRule="auto"/>
              <w:rPr>
                <w:rFonts w:eastAsia="Times New Roman" w:cstheme="minorHAnsi"/>
                <w:color w:val="000000"/>
              </w:rPr>
            </w:pPr>
            <w:r w:rsidRPr="00A70380">
              <w:rPr>
                <w:rFonts w:eastAsia="Times New Roman" w:cstheme="minorHAnsi"/>
                <w:color w:val="000000"/>
              </w:rPr>
              <w:t>“</w:t>
            </w:r>
            <w:r w:rsidR="00FC4F13">
              <w:rPr>
                <w:rFonts w:eastAsia="Times New Roman" w:cstheme="minorHAnsi"/>
                <w:color w:val="000000"/>
              </w:rPr>
              <w:t xml:space="preserve">. . . </w:t>
            </w:r>
            <w:r w:rsidRPr="00A70380">
              <w:rPr>
                <w:rFonts w:eastAsia="Times New Roman" w:cstheme="minorHAnsi"/>
                <w:color w:val="000000"/>
              </w:rPr>
              <w:t>the psalm communicates the important idea that Torah is all-encompassing; it underlies everything and applies to everything. Torah is a source of protection, of God’s refuge, f</w:t>
            </w:r>
            <w:r w:rsidR="00FC4F13">
              <w:rPr>
                <w:rFonts w:eastAsia="Times New Roman" w:cstheme="minorHAnsi"/>
                <w:color w:val="000000"/>
              </w:rPr>
              <w:t>or anyone who meditates on it.”</w:t>
            </w:r>
          </w:p>
          <w:p w:rsidR="0051490C" w:rsidRPr="00A70380" w:rsidRDefault="00B73824" w:rsidP="007C4DB4">
            <w:pPr>
              <w:spacing w:after="0" w:line="240" w:lineRule="auto"/>
              <w:rPr>
                <w:rFonts w:eastAsia="Times New Roman" w:cstheme="minorHAnsi"/>
                <w:b/>
                <w:color w:val="000000"/>
              </w:rPr>
            </w:pPr>
            <w:r>
              <w:rPr>
                <w:rFonts w:eastAsia="Times New Roman" w:cstheme="minorHAnsi"/>
                <w:color w:val="000000"/>
              </w:rPr>
              <w:t xml:space="preserve">Rev. Dr. </w:t>
            </w:r>
            <w:r w:rsidR="009137B1" w:rsidRPr="00A70380">
              <w:rPr>
                <w:rFonts w:eastAsia="Times New Roman" w:cstheme="minorHAnsi"/>
                <w:color w:val="000000"/>
              </w:rPr>
              <w:t>J</w:t>
            </w:r>
            <w:r w:rsidR="0053032A" w:rsidRPr="00A70380">
              <w:rPr>
                <w:rFonts w:eastAsia="Times New Roman" w:cstheme="minorHAnsi"/>
                <w:color w:val="000000"/>
              </w:rPr>
              <w:t>erome Creach</w:t>
            </w:r>
            <w:r w:rsidR="00FC4F13">
              <w:rPr>
                <w:rFonts w:eastAsia="Times New Roman" w:cstheme="minorHAnsi"/>
                <w:color w:val="000000"/>
              </w:rPr>
              <w:t>,</w:t>
            </w:r>
            <w:r w:rsidR="0053032A" w:rsidRPr="00A70380">
              <w:rPr>
                <w:rFonts w:eastAsia="Times New Roman" w:cstheme="minorHAnsi"/>
                <w:color w:val="000000"/>
              </w:rPr>
              <w:t xml:space="preserve"> </w:t>
            </w:r>
            <w:r w:rsidR="0053032A" w:rsidRPr="00FC4F13">
              <w:rPr>
                <w:rFonts w:eastAsia="Times New Roman" w:cstheme="minorHAnsi"/>
                <w:i/>
                <w:color w:val="000000"/>
              </w:rPr>
              <w:t>Destiny of the Righteous</w:t>
            </w:r>
            <w:r w:rsidR="00FC4F13">
              <w:rPr>
                <w:rFonts w:eastAsia="Times New Roman" w:cstheme="minorHAnsi"/>
                <w:color w:val="000000"/>
              </w:rPr>
              <w:t>, p.</w:t>
            </w:r>
            <w:r w:rsidR="009137B1" w:rsidRPr="00A70380">
              <w:rPr>
                <w:rFonts w:eastAsia="Times New Roman" w:cstheme="minorHAnsi"/>
                <w:color w:val="000000"/>
              </w:rPr>
              <w:t xml:space="preserve"> 141</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DC438D" w:rsidRPr="001D3D5B" w:rsidRDefault="00DC438D" w:rsidP="00DC438D">
            <w:pPr>
              <w:jc w:val="center"/>
              <w:rPr>
                <w:rFonts w:eastAsia="Times New Roman" w:cstheme="minorHAnsi"/>
                <w:b/>
                <w:color w:val="000000"/>
              </w:rPr>
            </w:pPr>
            <w:r w:rsidRPr="001D3D5B">
              <w:rPr>
                <w:rFonts w:eastAsia="Times New Roman" w:cstheme="minorHAnsi"/>
                <w:b/>
                <w:color w:val="000000"/>
              </w:rPr>
              <w:t>October 16, 2016</w:t>
            </w:r>
            <w:r w:rsidR="00147F2C" w:rsidRPr="001D3D5B">
              <w:rPr>
                <w:rFonts w:eastAsia="Times New Roman" w:cstheme="minorHAnsi"/>
                <w:b/>
                <w:color w:val="000000"/>
              </w:rPr>
              <w:t xml:space="preserve"> – </w:t>
            </w:r>
            <w:r w:rsidRPr="001D3D5B">
              <w:rPr>
                <w:rFonts w:eastAsia="Times New Roman" w:cstheme="minorHAnsi"/>
                <w:b/>
                <w:color w:val="000000"/>
              </w:rPr>
              <w:t>Year C</w:t>
            </w:r>
            <w:r w:rsidR="00217E75" w:rsidRPr="001D3D5B">
              <w:rPr>
                <w:rFonts w:eastAsia="Times New Roman" w:cstheme="minorHAnsi"/>
                <w:b/>
                <w:color w:val="000000"/>
              </w:rPr>
              <w:t xml:space="preserve">: </w:t>
            </w:r>
            <w:r w:rsidR="00DD03B8" w:rsidRPr="001D3D5B">
              <w:rPr>
                <w:rFonts w:eastAsia="Times New Roman" w:cstheme="minorHAnsi"/>
                <w:b/>
                <w:color w:val="000000"/>
              </w:rPr>
              <w:t>Free-writing Page</w:t>
            </w:r>
          </w:p>
          <w:p w:rsidR="00B45AB6" w:rsidRPr="00A70380" w:rsidRDefault="00DC438D" w:rsidP="00DC438D">
            <w:pPr>
              <w:jc w:val="center"/>
              <w:rPr>
                <w:rFonts w:cstheme="minorHAnsi"/>
              </w:rPr>
            </w:pPr>
            <w:r w:rsidRPr="001D3D5B">
              <w:rPr>
                <w:rFonts w:eastAsia="Times New Roman" w:cstheme="minorHAnsi"/>
                <w:b/>
                <w:color w:val="000000"/>
              </w:rPr>
              <w:t>29</w:t>
            </w:r>
            <w:r w:rsidRPr="001D3D5B">
              <w:rPr>
                <w:rFonts w:eastAsia="Times New Roman" w:cstheme="minorHAnsi"/>
                <w:b/>
                <w:color w:val="000000"/>
                <w:vertAlign w:val="superscript"/>
              </w:rPr>
              <w:t>th</w:t>
            </w:r>
            <w:r w:rsidRPr="001D3D5B">
              <w:rPr>
                <w:rFonts w:eastAsia="Times New Roman" w:cstheme="minorHAnsi"/>
                <w:b/>
                <w:color w:val="000000"/>
              </w:rPr>
              <w:t xml:space="preserve"> Sunday of Ordinary Time/22</w:t>
            </w:r>
            <w:r w:rsidRPr="001D3D5B">
              <w:rPr>
                <w:rFonts w:eastAsia="Times New Roman" w:cstheme="minorHAnsi"/>
                <w:b/>
                <w:color w:val="000000"/>
                <w:vertAlign w:val="superscript"/>
              </w:rPr>
              <w:t>nd</w:t>
            </w:r>
            <w:r w:rsidRPr="001D3D5B">
              <w:rPr>
                <w:rFonts w:eastAsia="Times New Roman" w:cstheme="minorHAnsi"/>
                <w:b/>
                <w:color w:val="000000"/>
              </w:rPr>
              <w:t xml:space="preserve"> Sunday after Pentecost</w:t>
            </w:r>
          </w:p>
        </w:tc>
      </w:tr>
      <w:tr w:rsidR="00CF0747" w:rsidRPr="00A70380" w:rsidTr="001D3D5B">
        <w:trPr>
          <w:trHeight w:val="782"/>
        </w:trPr>
        <w:tc>
          <w:tcPr>
            <w:tcW w:w="3294" w:type="dxa"/>
            <w:shd w:val="clear" w:color="auto" w:fill="9BBB59" w:themeFill="accent3"/>
            <w:vAlign w:val="center"/>
          </w:tcPr>
          <w:p w:rsidR="00CF0747" w:rsidRPr="001D3D5B" w:rsidRDefault="00CF0747" w:rsidP="001D3D5B">
            <w:pPr>
              <w:jc w:val="center"/>
              <w:rPr>
                <w:rFonts w:eastAsia="Times New Roman" w:cstheme="minorHAnsi"/>
                <w:color w:val="000000"/>
              </w:rPr>
            </w:pPr>
            <w:r w:rsidRPr="00A70380">
              <w:rPr>
                <w:rFonts w:eastAsia="Times New Roman" w:cstheme="minorHAnsi"/>
                <w:color w:val="000000"/>
              </w:rPr>
              <w:t>Jer 3</w:t>
            </w:r>
            <w:r w:rsidR="00D64F9B">
              <w:rPr>
                <w:rFonts w:eastAsia="Times New Roman" w:cstheme="minorHAnsi"/>
                <w:color w:val="000000"/>
              </w:rPr>
              <w:t>1:</w:t>
            </w:r>
            <w:r w:rsidRPr="00A70380">
              <w:rPr>
                <w:rFonts w:eastAsia="Times New Roman" w:cstheme="minorHAnsi"/>
                <w:color w:val="000000"/>
              </w:rPr>
              <w:t>27-34</w:t>
            </w:r>
          </w:p>
        </w:tc>
        <w:tc>
          <w:tcPr>
            <w:tcW w:w="3294" w:type="dxa"/>
            <w:shd w:val="clear" w:color="auto" w:fill="9BBB59" w:themeFill="accent3"/>
            <w:vAlign w:val="center"/>
          </w:tcPr>
          <w:p w:rsidR="00CF0747" w:rsidRPr="001D3D5B" w:rsidRDefault="00CF0747" w:rsidP="001D3D5B">
            <w:pPr>
              <w:jc w:val="center"/>
              <w:rPr>
                <w:rFonts w:eastAsia="Times New Roman" w:cstheme="minorHAnsi"/>
                <w:color w:val="000000"/>
              </w:rPr>
            </w:pPr>
            <w:r w:rsidRPr="00A70380">
              <w:rPr>
                <w:rFonts w:eastAsia="Times New Roman" w:cstheme="minorHAnsi"/>
                <w:color w:val="000000"/>
              </w:rPr>
              <w:t>P</w:t>
            </w:r>
            <w:r w:rsidR="00224BF1">
              <w:rPr>
                <w:rFonts w:eastAsia="Times New Roman" w:cstheme="minorHAnsi"/>
                <w:color w:val="000000"/>
              </w:rPr>
              <w:t>s</w:t>
            </w:r>
            <w:r w:rsidR="001D3D5B">
              <w:rPr>
                <w:rFonts w:eastAsia="Times New Roman" w:cstheme="minorHAnsi"/>
                <w:color w:val="000000"/>
              </w:rPr>
              <w:t>s 11</w:t>
            </w:r>
            <w:r w:rsidR="00D64F9B">
              <w:rPr>
                <w:rFonts w:eastAsia="Times New Roman" w:cstheme="minorHAnsi"/>
                <w:color w:val="000000"/>
              </w:rPr>
              <w:t>9:</w:t>
            </w:r>
            <w:r w:rsidR="001D3D5B">
              <w:rPr>
                <w:rFonts w:eastAsia="Times New Roman" w:cstheme="minorHAnsi"/>
                <w:color w:val="000000"/>
              </w:rPr>
              <w:t>97-104; 121</w:t>
            </w:r>
          </w:p>
        </w:tc>
        <w:tc>
          <w:tcPr>
            <w:tcW w:w="3294" w:type="dxa"/>
            <w:shd w:val="clear" w:color="auto" w:fill="9BBB59" w:themeFill="accent3"/>
            <w:vAlign w:val="center"/>
          </w:tcPr>
          <w:p w:rsidR="00CF0747" w:rsidRPr="001D3D5B" w:rsidRDefault="001D3D5B" w:rsidP="001D3D5B">
            <w:pPr>
              <w:jc w:val="center"/>
              <w:rPr>
                <w:rFonts w:eastAsia="Times New Roman" w:cstheme="minorHAnsi"/>
                <w:color w:val="000000"/>
              </w:rPr>
            </w:pPr>
            <w:r>
              <w:rPr>
                <w:rFonts w:eastAsia="Times New Roman" w:cstheme="minorHAnsi"/>
                <w:color w:val="000000"/>
              </w:rPr>
              <w:t xml:space="preserve">2 Tim </w:t>
            </w:r>
            <w:r w:rsidR="00D64F9B">
              <w:rPr>
                <w:rFonts w:eastAsia="Times New Roman" w:cstheme="minorHAnsi"/>
                <w:color w:val="000000"/>
              </w:rPr>
              <w:t>3:</w:t>
            </w:r>
            <w:r>
              <w:rPr>
                <w:rFonts w:eastAsia="Times New Roman" w:cstheme="minorHAnsi"/>
                <w:color w:val="000000"/>
              </w:rPr>
              <w:t>14-</w:t>
            </w:r>
            <w:r w:rsidR="00D64F9B">
              <w:rPr>
                <w:rFonts w:eastAsia="Times New Roman" w:cstheme="minorHAnsi"/>
                <w:color w:val="000000"/>
              </w:rPr>
              <w:t>4:</w:t>
            </w:r>
            <w:r>
              <w:rPr>
                <w:rFonts w:eastAsia="Times New Roman" w:cstheme="minorHAnsi"/>
                <w:color w:val="000000"/>
              </w:rPr>
              <w:t>5</w:t>
            </w:r>
          </w:p>
        </w:tc>
        <w:tc>
          <w:tcPr>
            <w:tcW w:w="3294" w:type="dxa"/>
            <w:shd w:val="clear" w:color="auto" w:fill="9BBB59" w:themeFill="accent3"/>
            <w:vAlign w:val="center"/>
          </w:tcPr>
          <w:p w:rsidR="00CF0747" w:rsidRPr="00A70380" w:rsidRDefault="00CF0747" w:rsidP="001D3D5B">
            <w:pPr>
              <w:jc w:val="center"/>
              <w:rPr>
                <w:rFonts w:cstheme="minorHAnsi"/>
              </w:rPr>
            </w:pPr>
            <w:r w:rsidRPr="00A70380">
              <w:rPr>
                <w:rFonts w:eastAsia="Times New Roman" w:cstheme="minorHAnsi"/>
                <w:color w:val="000000"/>
              </w:rPr>
              <w:t>Luke 1</w:t>
            </w:r>
            <w:r w:rsidR="00D64F9B">
              <w:rPr>
                <w:rFonts w:eastAsia="Times New Roman" w:cstheme="minorHAnsi"/>
                <w:color w:val="000000"/>
              </w:rPr>
              <w:t>8:</w:t>
            </w:r>
            <w:r w:rsidRPr="00A70380">
              <w:rPr>
                <w:rFonts w:eastAsia="Times New Roman" w:cstheme="minorHAnsi"/>
                <w:color w:val="000000"/>
              </w:rPr>
              <w:t>1-8</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1D3D5B" w:rsidRDefault="008327D4" w:rsidP="00B01024">
            <w:pPr>
              <w:spacing w:after="0" w:line="240" w:lineRule="auto"/>
              <w:jc w:val="center"/>
              <w:rPr>
                <w:rFonts w:eastAsia="Times New Roman" w:cstheme="minorHAnsi"/>
                <w:b/>
                <w:color w:val="000000"/>
              </w:rPr>
            </w:pPr>
            <w:r w:rsidRPr="001D3D5B">
              <w:rPr>
                <w:rFonts w:eastAsia="Times New Roman" w:cstheme="minorHAnsi"/>
                <w:b/>
                <w:color w:val="000000"/>
              </w:rPr>
              <w:t>October 23</w:t>
            </w:r>
            <w:r w:rsidR="0051490C" w:rsidRPr="001D3D5B">
              <w:rPr>
                <w:rFonts w:eastAsia="Times New Roman" w:cstheme="minorHAnsi"/>
                <w:b/>
                <w:color w:val="000000"/>
              </w:rPr>
              <w:t>, 2016</w:t>
            </w:r>
            <w:r w:rsidR="00147F2C" w:rsidRPr="001D3D5B">
              <w:rPr>
                <w:rFonts w:eastAsia="Times New Roman" w:cstheme="minorHAnsi"/>
                <w:b/>
                <w:color w:val="000000"/>
              </w:rPr>
              <w:t xml:space="preserve"> – </w:t>
            </w:r>
            <w:r w:rsidR="00736B1B" w:rsidRPr="001D3D5B">
              <w:rPr>
                <w:rFonts w:eastAsia="Times New Roman" w:cstheme="minorHAnsi"/>
                <w:b/>
                <w:color w:val="000000"/>
              </w:rPr>
              <w:t>Year C: Planning Page</w:t>
            </w:r>
          </w:p>
          <w:p w:rsidR="0051490C" w:rsidRPr="00A70380" w:rsidRDefault="009A7A2F" w:rsidP="009A7A2F">
            <w:pPr>
              <w:spacing w:after="0" w:line="240" w:lineRule="auto"/>
              <w:jc w:val="center"/>
              <w:rPr>
                <w:rFonts w:eastAsia="Times New Roman" w:cstheme="minorHAnsi"/>
                <w:color w:val="000000"/>
              </w:rPr>
            </w:pPr>
            <w:r w:rsidRPr="001D3D5B">
              <w:rPr>
                <w:rFonts w:eastAsia="Times New Roman" w:cstheme="minorHAnsi"/>
                <w:b/>
                <w:color w:val="000000"/>
              </w:rPr>
              <w:t>30</w:t>
            </w:r>
            <w:r w:rsidRPr="001D3D5B">
              <w:rPr>
                <w:rFonts w:eastAsia="Times New Roman" w:cstheme="minorHAnsi"/>
                <w:b/>
                <w:color w:val="000000"/>
                <w:vertAlign w:val="superscript"/>
              </w:rPr>
              <w:t>th</w:t>
            </w:r>
            <w:r w:rsidRPr="001D3D5B">
              <w:rPr>
                <w:rFonts w:eastAsia="Times New Roman" w:cstheme="minorHAnsi"/>
                <w:b/>
                <w:color w:val="000000"/>
              </w:rPr>
              <w:t xml:space="preserve"> Sunday of Ordinary Time/23</w:t>
            </w:r>
            <w:r w:rsidRPr="001D3D5B">
              <w:rPr>
                <w:rFonts w:eastAsia="Times New Roman" w:cstheme="minorHAnsi"/>
                <w:b/>
                <w:color w:val="000000"/>
                <w:vertAlign w:val="superscript"/>
              </w:rPr>
              <w:t>rd</w:t>
            </w:r>
            <w:r w:rsidRPr="001D3D5B">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Joel </w:t>
            </w:r>
            <w:r w:rsidR="00D64F9B">
              <w:rPr>
                <w:rFonts w:eastAsia="Times New Roman" w:cstheme="minorHAnsi"/>
                <w:color w:val="000000"/>
              </w:rPr>
              <w:t>2:</w:t>
            </w:r>
            <w:r w:rsidRPr="00A70380">
              <w:rPr>
                <w:rFonts w:eastAsia="Times New Roman" w:cstheme="minorHAnsi"/>
                <w:color w:val="000000"/>
              </w:rPr>
              <w:t>23-32</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Ps 65</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2 Tim </w:t>
            </w:r>
            <w:r w:rsidR="00D64F9B">
              <w:rPr>
                <w:rFonts w:eastAsia="Times New Roman" w:cstheme="minorHAnsi"/>
                <w:color w:val="000000"/>
              </w:rPr>
              <w:t>4:</w:t>
            </w:r>
            <w:r w:rsidRPr="00A70380">
              <w:rPr>
                <w:rFonts w:eastAsia="Times New Roman" w:cstheme="minorHAnsi"/>
                <w:color w:val="000000"/>
              </w:rPr>
              <w:t>6-18</w:t>
            </w:r>
          </w:p>
          <w:p w:rsidR="0051490C" w:rsidRPr="00A70380" w:rsidRDefault="00B01024" w:rsidP="00B01024">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8:</w:t>
            </w:r>
            <w:r w:rsidRPr="00A70380">
              <w:rPr>
                <w:rFonts w:eastAsia="Times New Roman" w:cstheme="minorHAnsi"/>
                <w:color w:val="000000"/>
              </w:rPr>
              <w:t>9-14</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53032A" w:rsidRPr="00A70380" w:rsidRDefault="00224BF1" w:rsidP="00B01024">
            <w:pPr>
              <w:spacing w:after="0" w:line="240" w:lineRule="auto"/>
              <w:rPr>
                <w:rFonts w:eastAsia="Times New Roman" w:cstheme="minorHAnsi"/>
                <w:color w:val="000000"/>
              </w:rPr>
            </w:pPr>
            <w:r>
              <w:rPr>
                <w:rFonts w:eastAsia="Times New Roman" w:cstheme="minorHAnsi"/>
                <w:color w:val="000000"/>
              </w:rPr>
              <w:t>“</w:t>
            </w:r>
            <w:r w:rsidR="009137B1" w:rsidRPr="00A70380">
              <w:rPr>
                <w:rFonts w:eastAsia="Times New Roman" w:cstheme="minorHAnsi"/>
                <w:color w:val="000000"/>
              </w:rPr>
              <w:t xml:space="preserve">Even thanksgiving can become distorted, however, and gratitude can become nothing other than an expression of pride and selfishness: </w:t>
            </w:r>
            <w:r>
              <w:rPr>
                <w:rFonts w:eastAsia="Times New Roman" w:cstheme="minorHAnsi"/>
                <w:color w:val="000000"/>
              </w:rPr>
              <w:t>‘</w:t>
            </w:r>
            <w:r w:rsidR="009137B1" w:rsidRPr="00A70380">
              <w:rPr>
                <w:rFonts w:eastAsia="Times New Roman" w:cstheme="minorHAnsi"/>
                <w:color w:val="000000"/>
              </w:rPr>
              <w:t>God, I thank you that I am not like other people: thieves, rogues, adulterers, or even like this tax collector</w:t>
            </w:r>
            <w:r>
              <w:rPr>
                <w:rFonts w:eastAsia="Times New Roman" w:cstheme="minorHAnsi"/>
                <w:color w:val="000000"/>
              </w:rPr>
              <w:t>’</w:t>
            </w:r>
            <w:r w:rsidR="009137B1" w:rsidRPr="00A70380">
              <w:rPr>
                <w:rFonts w:eastAsia="Times New Roman" w:cstheme="minorHAnsi"/>
                <w:color w:val="000000"/>
              </w:rPr>
              <w:t xml:space="preserve"> (Luke 1</w:t>
            </w:r>
            <w:r w:rsidR="00D64F9B">
              <w:rPr>
                <w:rFonts w:eastAsia="Times New Roman" w:cstheme="minorHAnsi"/>
                <w:color w:val="000000"/>
              </w:rPr>
              <w:t>8:</w:t>
            </w:r>
            <w:r w:rsidR="009137B1" w:rsidRPr="00A70380">
              <w:rPr>
                <w:rFonts w:eastAsia="Times New Roman" w:cstheme="minorHAnsi"/>
                <w:color w:val="000000"/>
              </w:rPr>
              <w:t>11). But worship that draws us into God’s living Word bases gratitude not in the identities that we would give ourselves, but in the identity that Christ has won for us by giving himself up to death, even death on a Cross.</w:t>
            </w:r>
            <w:r>
              <w:rPr>
                <w:rFonts w:eastAsia="Times New Roman" w:cstheme="minorHAnsi"/>
                <w:color w:val="000000"/>
              </w:rPr>
              <w:t>”</w:t>
            </w:r>
            <w:r w:rsidR="004A45A7" w:rsidRPr="00A70380">
              <w:rPr>
                <w:rFonts w:eastAsia="Times New Roman" w:cstheme="minorHAnsi"/>
                <w:color w:val="000000"/>
              </w:rPr>
              <w:t xml:space="preserve"> </w:t>
            </w:r>
          </w:p>
          <w:p w:rsidR="0051490C" w:rsidRPr="00A70380" w:rsidRDefault="00B73824" w:rsidP="0053032A">
            <w:pPr>
              <w:spacing w:after="0" w:line="240" w:lineRule="auto"/>
              <w:rPr>
                <w:rFonts w:eastAsia="Times New Roman" w:cstheme="minorHAnsi"/>
                <w:b/>
                <w:color w:val="000000"/>
              </w:rPr>
            </w:pPr>
            <w:r>
              <w:rPr>
                <w:rFonts w:eastAsia="Times New Roman" w:cstheme="minorHAnsi"/>
                <w:color w:val="000000"/>
              </w:rPr>
              <w:t xml:space="preserve">Rev. Dr. </w:t>
            </w:r>
            <w:r w:rsidR="0053032A" w:rsidRPr="00A70380">
              <w:rPr>
                <w:rFonts w:eastAsia="Times New Roman" w:cstheme="minorHAnsi"/>
                <w:color w:val="000000"/>
              </w:rPr>
              <w:t xml:space="preserve">John Burgess, </w:t>
            </w:r>
            <w:r w:rsidR="0053032A" w:rsidRPr="00224BF1">
              <w:rPr>
                <w:rFonts w:eastAsia="Times New Roman" w:cstheme="minorHAnsi"/>
                <w:i/>
                <w:color w:val="000000"/>
              </w:rPr>
              <w:t>After Baptism</w:t>
            </w:r>
            <w:r w:rsidR="0053032A" w:rsidRPr="00A70380">
              <w:rPr>
                <w:rFonts w:eastAsia="Times New Roman" w:cstheme="minorHAnsi"/>
                <w:color w:val="000000"/>
              </w:rPr>
              <w:t xml:space="preserve">, </w:t>
            </w:r>
            <w:r w:rsidR="00224BF1">
              <w:rPr>
                <w:rFonts w:eastAsia="Times New Roman" w:cstheme="minorHAnsi"/>
                <w:color w:val="000000"/>
              </w:rPr>
              <w:t xml:space="preserve">p. </w:t>
            </w:r>
            <w:r w:rsidR="0053032A" w:rsidRPr="00A70380">
              <w:rPr>
                <w:rFonts w:eastAsia="Times New Roman" w:cstheme="minorHAnsi"/>
                <w:color w:val="000000"/>
              </w:rPr>
              <w:t>57</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DC438D" w:rsidRPr="00AA3D39" w:rsidRDefault="00DC438D" w:rsidP="00DC438D">
            <w:pPr>
              <w:jc w:val="center"/>
              <w:rPr>
                <w:rFonts w:eastAsia="Times New Roman" w:cstheme="minorHAnsi"/>
                <w:b/>
                <w:color w:val="000000"/>
              </w:rPr>
            </w:pPr>
            <w:r w:rsidRPr="00AA3D39">
              <w:rPr>
                <w:rFonts w:eastAsia="Times New Roman" w:cstheme="minorHAnsi"/>
                <w:b/>
                <w:color w:val="000000"/>
              </w:rPr>
              <w:t>October 23, 2016</w:t>
            </w:r>
            <w:r w:rsidR="00147F2C" w:rsidRPr="00AA3D39">
              <w:rPr>
                <w:rFonts w:eastAsia="Times New Roman" w:cstheme="minorHAnsi"/>
                <w:b/>
                <w:color w:val="000000"/>
              </w:rPr>
              <w:t xml:space="preserve"> – </w:t>
            </w:r>
            <w:r w:rsidRPr="00AA3D39">
              <w:rPr>
                <w:rFonts w:eastAsia="Times New Roman" w:cstheme="minorHAnsi"/>
                <w:b/>
                <w:color w:val="000000"/>
              </w:rPr>
              <w:t>Year C</w:t>
            </w:r>
            <w:r w:rsidR="00217E75" w:rsidRPr="00AA3D39">
              <w:rPr>
                <w:rFonts w:eastAsia="Times New Roman" w:cstheme="minorHAnsi"/>
                <w:b/>
                <w:color w:val="000000"/>
              </w:rPr>
              <w:t xml:space="preserve">: </w:t>
            </w:r>
            <w:r w:rsidR="00DD03B8" w:rsidRPr="00AA3D39">
              <w:rPr>
                <w:rFonts w:eastAsia="Times New Roman" w:cstheme="minorHAnsi"/>
                <w:b/>
                <w:color w:val="000000"/>
              </w:rPr>
              <w:t>Free-writing Page</w:t>
            </w:r>
          </w:p>
          <w:p w:rsidR="00B45AB6" w:rsidRPr="00A70380" w:rsidRDefault="00DC438D" w:rsidP="00DC438D">
            <w:pPr>
              <w:jc w:val="center"/>
              <w:rPr>
                <w:rFonts w:cstheme="minorHAnsi"/>
              </w:rPr>
            </w:pPr>
            <w:r w:rsidRPr="00AA3D39">
              <w:rPr>
                <w:rFonts w:eastAsia="Times New Roman" w:cstheme="minorHAnsi"/>
                <w:b/>
                <w:color w:val="000000"/>
              </w:rPr>
              <w:t>30</w:t>
            </w:r>
            <w:r w:rsidRPr="00AA3D39">
              <w:rPr>
                <w:rFonts w:eastAsia="Times New Roman" w:cstheme="minorHAnsi"/>
                <w:b/>
                <w:color w:val="000000"/>
                <w:vertAlign w:val="superscript"/>
              </w:rPr>
              <w:t>th</w:t>
            </w:r>
            <w:r w:rsidRPr="00AA3D39">
              <w:rPr>
                <w:rFonts w:eastAsia="Times New Roman" w:cstheme="minorHAnsi"/>
                <w:b/>
                <w:color w:val="000000"/>
              </w:rPr>
              <w:t xml:space="preserve"> Sunday of Ordinary Time/23</w:t>
            </w:r>
            <w:r w:rsidRPr="00AA3D39">
              <w:rPr>
                <w:rFonts w:eastAsia="Times New Roman" w:cstheme="minorHAnsi"/>
                <w:b/>
                <w:color w:val="000000"/>
                <w:vertAlign w:val="superscript"/>
              </w:rPr>
              <w:t>rd</w:t>
            </w:r>
            <w:r w:rsidRPr="00AA3D39">
              <w:rPr>
                <w:rFonts w:eastAsia="Times New Roman" w:cstheme="minorHAnsi"/>
                <w:b/>
                <w:color w:val="000000"/>
              </w:rPr>
              <w:t xml:space="preserve"> Sunday after Pentecost</w:t>
            </w:r>
          </w:p>
        </w:tc>
      </w:tr>
      <w:tr w:rsidR="00CF0747" w:rsidRPr="00A70380" w:rsidTr="00AA3D39">
        <w:trPr>
          <w:trHeight w:val="782"/>
        </w:trPr>
        <w:tc>
          <w:tcPr>
            <w:tcW w:w="3294" w:type="dxa"/>
            <w:shd w:val="clear" w:color="auto" w:fill="9BBB59" w:themeFill="accent3"/>
            <w:vAlign w:val="center"/>
          </w:tcPr>
          <w:p w:rsidR="00CF0747" w:rsidRPr="00A70380" w:rsidRDefault="00CF0747" w:rsidP="00AA3D39">
            <w:pPr>
              <w:jc w:val="center"/>
              <w:rPr>
                <w:rFonts w:cstheme="minorHAnsi"/>
              </w:rPr>
            </w:pPr>
            <w:r w:rsidRPr="00A70380">
              <w:rPr>
                <w:rFonts w:eastAsia="Times New Roman" w:cstheme="minorHAnsi"/>
                <w:color w:val="000000"/>
              </w:rPr>
              <w:t xml:space="preserve">Joel </w:t>
            </w:r>
            <w:r w:rsidR="00D64F9B">
              <w:rPr>
                <w:rFonts w:eastAsia="Times New Roman" w:cstheme="minorHAnsi"/>
                <w:color w:val="000000"/>
              </w:rPr>
              <w:t>2:</w:t>
            </w:r>
            <w:r w:rsidRPr="00A70380">
              <w:rPr>
                <w:rFonts w:eastAsia="Times New Roman" w:cstheme="minorHAnsi"/>
                <w:color w:val="000000"/>
              </w:rPr>
              <w:t>23-32</w:t>
            </w:r>
          </w:p>
        </w:tc>
        <w:tc>
          <w:tcPr>
            <w:tcW w:w="3294" w:type="dxa"/>
            <w:shd w:val="clear" w:color="auto" w:fill="9BBB59" w:themeFill="accent3"/>
            <w:vAlign w:val="center"/>
          </w:tcPr>
          <w:p w:rsidR="00CF0747" w:rsidRPr="00AA3D39" w:rsidRDefault="00AA3D39" w:rsidP="00AA3D39">
            <w:pPr>
              <w:jc w:val="center"/>
              <w:rPr>
                <w:rFonts w:eastAsia="Times New Roman" w:cstheme="minorHAnsi"/>
                <w:color w:val="000000"/>
              </w:rPr>
            </w:pPr>
            <w:r>
              <w:rPr>
                <w:rFonts w:eastAsia="Times New Roman" w:cstheme="minorHAnsi"/>
                <w:color w:val="000000"/>
              </w:rPr>
              <w:t>Ps 65</w:t>
            </w:r>
          </w:p>
        </w:tc>
        <w:tc>
          <w:tcPr>
            <w:tcW w:w="3294" w:type="dxa"/>
            <w:shd w:val="clear" w:color="auto" w:fill="9BBB59" w:themeFill="accent3"/>
            <w:vAlign w:val="center"/>
          </w:tcPr>
          <w:p w:rsidR="00CF0747" w:rsidRPr="00AA3D39" w:rsidRDefault="00AA3D39" w:rsidP="00AA3D39">
            <w:pPr>
              <w:jc w:val="center"/>
              <w:rPr>
                <w:rFonts w:eastAsia="Times New Roman" w:cstheme="minorHAnsi"/>
                <w:color w:val="000000"/>
              </w:rPr>
            </w:pPr>
            <w:r>
              <w:rPr>
                <w:rFonts w:eastAsia="Times New Roman" w:cstheme="minorHAnsi"/>
                <w:color w:val="000000"/>
              </w:rPr>
              <w:t xml:space="preserve">2 Tim </w:t>
            </w:r>
            <w:r w:rsidR="00D64F9B">
              <w:rPr>
                <w:rFonts w:eastAsia="Times New Roman" w:cstheme="minorHAnsi"/>
                <w:color w:val="000000"/>
              </w:rPr>
              <w:t>4:</w:t>
            </w:r>
            <w:r>
              <w:rPr>
                <w:rFonts w:eastAsia="Times New Roman" w:cstheme="minorHAnsi"/>
                <w:color w:val="000000"/>
              </w:rPr>
              <w:t>6-18</w:t>
            </w:r>
          </w:p>
        </w:tc>
        <w:tc>
          <w:tcPr>
            <w:tcW w:w="3294" w:type="dxa"/>
            <w:shd w:val="clear" w:color="auto" w:fill="9BBB59" w:themeFill="accent3"/>
            <w:vAlign w:val="center"/>
          </w:tcPr>
          <w:p w:rsidR="00CF0747" w:rsidRPr="00A70380" w:rsidRDefault="00CF0747" w:rsidP="00AA3D39">
            <w:pPr>
              <w:jc w:val="center"/>
              <w:rPr>
                <w:rFonts w:cstheme="minorHAnsi"/>
              </w:rPr>
            </w:pPr>
            <w:r w:rsidRPr="00A70380">
              <w:rPr>
                <w:rFonts w:eastAsia="Times New Roman" w:cstheme="minorHAnsi"/>
                <w:color w:val="000000"/>
              </w:rPr>
              <w:t>Luke 1</w:t>
            </w:r>
            <w:r w:rsidR="00D64F9B">
              <w:rPr>
                <w:rFonts w:eastAsia="Times New Roman" w:cstheme="minorHAnsi"/>
                <w:color w:val="000000"/>
              </w:rPr>
              <w:t>8:</w:t>
            </w:r>
            <w:r w:rsidRPr="00A70380">
              <w:rPr>
                <w:rFonts w:eastAsia="Times New Roman" w:cstheme="minorHAnsi"/>
                <w:color w:val="000000"/>
              </w:rPr>
              <w:t>9-14</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AA3D39" w:rsidRDefault="008327D4" w:rsidP="00B01024">
            <w:pPr>
              <w:spacing w:after="0" w:line="240" w:lineRule="auto"/>
              <w:jc w:val="center"/>
              <w:rPr>
                <w:rFonts w:eastAsia="Times New Roman" w:cstheme="minorHAnsi"/>
                <w:b/>
                <w:color w:val="000000"/>
              </w:rPr>
            </w:pPr>
            <w:r w:rsidRPr="00AA3D39">
              <w:rPr>
                <w:rFonts w:eastAsia="Times New Roman" w:cstheme="minorHAnsi"/>
                <w:b/>
                <w:color w:val="000000"/>
              </w:rPr>
              <w:t>October 30</w:t>
            </w:r>
            <w:r w:rsidR="0051490C" w:rsidRPr="00AA3D39">
              <w:rPr>
                <w:rFonts w:eastAsia="Times New Roman" w:cstheme="minorHAnsi"/>
                <w:b/>
                <w:color w:val="000000"/>
              </w:rPr>
              <w:t>, 2016</w:t>
            </w:r>
            <w:r w:rsidR="00147F2C" w:rsidRPr="00AA3D39">
              <w:rPr>
                <w:rFonts w:eastAsia="Times New Roman" w:cstheme="minorHAnsi"/>
                <w:b/>
                <w:color w:val="000000"/>
              </w:rPr>
              <w:t xml:space="preserve"> – </w:t>
            </w:r>
            <w:r w:rsidR="00736B1B" w:rsidRPr="00AA3D39">
              <w:rPr>
                <w:rFonts w:eastAsia="Times New Roman" w:cstheme="minorHAnsi"/>
                <w:b/>
                <w:color w:val="000000"/>
              </w:rPr>
              <w:t>Year C: Planning Page</w:t>
            </w:r>
          </w:p>
          <w:p w:rsidR="0051490C" w:rsidRPr="00A70380" w:rsidRDefault="009A7A2F" w:rsidP="009A7A2F">
            <w:pPr>
              <w:spacing w:after="0" w:line="240" w:lineRule="auto"/>
              <w:jc w:val="center"/>
              <w:rPr>
                <w:rFonts w:eastAsia="Times New Roman" w:cstheme="minorHAnsi"/>
                <w:color w:val="000000"/>
              </w:rPr>
            </w:pPr>
            <w:r w:rsidRPr="00AA3D39">
              <w:rPr>
                <w:rFonts w:eastAsia="Times New Roman" w:cstheme="minorHAnsi"/>
                <w:b/>
                <w:color w:val="000000"/>
              </w:rPr>
              <w:t>31</w:t>
            </w:r>
            <w:r w:rsidRPr="00AA3D39">
              <w:rPr>
                <w:rFonts w:eastAsia="Times New Roman" w:cstheme="minorHAnsi"/>
                <w:b/>
                <w:color w:val="000000"/>
                <w:vertAlign w:val="superscript"/>
              </w:rPr>
              <w:t>st</w:t>
            </w:r>
            <w:r w:rsidRPr="00AA3D39">
              <w:rPr>
                <w:rFonts w:eastAsia="Times New Roman" w:cstheme="minorHAnsi"/>
                <w:b/>
                <w:color w:val="000000"/>
              </w:rPr>
              <w:t xml:space="preserve"> Sunday of Ordinary Time/24</w:t>
            </w:r>
            <w:r w:rsidRPr="00AA3D39">
              <w:rPr>
                <w:rFonts w:eastAsia="Times New Roman" w:cstheme="minorHAnsi"/>
                <w:b/>
                <w:color w:val="000000"/>
                <w:vertAlign w:val="superscript"/>
              </w:rPr>
              <w:t>th</w:t>
            </w:r>
            <w:r w:rsidRPr="00AA3D39">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Hab </w:t>
            </w:r>
            <w:r w:rsidR="00D64F9B">
              <w:rPr>
                <w:rFonts w:eastAsia="Times New Roman" w:cstheme="minorHAnsi"/>
                <w:color w:val="000000"/>
              </w:rPr>
              <w:t>1:</w:t>
            </w:r>
            <w:r w:rsidRPr="00A70380">
              <w:rPr>
                <w:rFonts w:eastAsia="Times New Roman" w:cstheme="minorHAnsi"/>
                <w:color w:val="000000"/>
              </w:rPr>
              <w:t>1-4;</w:t>
            </w:r>
            <w:r w:rsidR="00B6246A">
              <w:rPr>
                <w:rFonts w:eastAsia="Times New Roman" w:cstheme="minorHAnsi"/>
                <w:color w:val="000000"/>
              </w:rPr>
              <w:t xml:space="preserve"> </w:t>
            </w:r>
            <w:r w:rsidR="00D64F9B">
              <w:rPr>
                <w:rFonts w:eastAsia="Times New Roman" w:cstheme="minorHAnsi"/>
                <w:color w:val="000000"/>
              </w:rPr>
              <w:t>2:</w:t>
            </w:r>
            <w:r w:rsidRPr="00A70380">
              <w:rPr>
                <w:rFonts w:eastAsia="Times New Roman" w:cstheme="minorHAnsi"/>
                <w:color w:val="000000"/>
              </w:rPr>
              <w:t>1-4</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Ps 11</w:t>
            </w:r>
            <w:r w:rsidR="00D64F9B">
              <w:rPr>
                <w:rFonts w:eastAsia="Times New Roman" w:cstheme="minorHAnsi"/>
                <w:color w:val="000000"/>
              </w:rPr>
              <w:t>9:</w:t>
            </w:r>
            <w:r w:rsidRPr="00A70380">
              <w:rPr>
                <w:rFonts w:eastAsia="Times New Roman" w:cstheme="minorHAnsi"/>
                <w:color w:val="000000"/>
              </w:rPr>
              <w:t>137-144</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2 Thess </w:t>
            </w:r>
            <w:r w:rsidR="00D64F9B">
              <w:rPr>
                <w:rFonts w:eastAsia="Times New Roman" w:cstheme="minorHAnsi"/>
                <w:color w:val="000000"/>
              </w:rPr>
              <w:t>1:</w:t>
            </w:r>
            <w:r w:rsidRPr="00A70380">
              <w:rPr>
                <w:rFonts w:eastAsia="Times New Roman" w:cstheme="minorHAnsi"/>
                <w:color w:val="000000"/>
              </w:rPr>
              <w:t>1-12</w:t>
            </w:r>
          </w:p>
          <w:p w:rsidR="0051490C" w:rsidRPr="00A70380" w:rsidRDefault="00B01024" w:rsidP="00B01024">
            <w:pPr>
              <w:spacing w:after="0" w:line="240" w:lineRule="auto"/>
              <w:jc w:val="center"/>
              <w:rPr>
                <w:rFonts w:eastAsia="Times New Roman" w:cstheme="minorHAnsi"/>
                <w:b/>
                <w:color w:val="000000"/>
              </w:rPr>
            </w:pPr>
            <w:r w:rsidRPr="00A70380">
              <w:rPr>
                <w:rFonts w:eastAsia="Times New Roman" w:cstheme="minorHAnsi"/>
                <w:color w:val="000000"/>
              </w:rPr>
              <w:t>Luke 1</w:t>
            </w:r>
            <w:r w:rsidR="00D64F9B">
              <w:rPr>
                <w:rFonts w:eastAsia="Times New Roman" w:cstheme="minorHAnsi"/>
                <w:color w:val="000000"/>
              </w:rPr>
              <w:t>9:</w:t>
            </w:r>
            <w:r w:rsidRPr="00A70380">
              <w:rPr>
                <w:rFonts w:eastAsia="Times New Roman" w:cstheme="minorHAnsi"/>
                <w:color w:val="000000"/>
              </w:rPr>
              <w:t>1-10</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8B695A" w:rsidRPr="00A70380" w:rsidRDefault="009137B1" w:rsidP="00B01024">
            <w:pPr>
              <w:spacing w:after="0" w:line="240" w:lineRule="auto"/>
              <w:rPr>
                <w:rFonts w:eastAsia="Times New Roman" w:cstheme="minorHAnsi"/>
                <w:color w:val="000000"/>
              </w:rPr>
            </w:pPr>
            <w:r w:rsidRPr="00A70380">
              <w:rPr>
                <w:rFonts w:eastAsia="Times New Roman" w:cstheme="minorHAnsi"/>
                <w:color w:val="000000"/>
              </w:rPr>
              <w:t>“How often in the Gospels the breakthrough to communion occurs when Jesus calls a person by name. ‘Peter.’ ‘Zaccheus.’ ‘Mary.’ He speaks, and suddenly they awaken out of their slumber and come back to their senses. His Word calls them out of themselves into relationship with him.”</w:t>
            </w:r>
            <w:r w:rsidR="004A45A7" w:rsidRPr="00A70380">
              <w:rPr>
                <w:rFonts w:eastAsia="Times New Roman" w:cstheme="minorHAnsi"/>
                <w:color w:val="000000"/>
              </w:rPr>
              <w:t xml:space="preserve"> </w:t>
            </w:r>
          </w:p>
          <w:p w:rsidR="0051490C" w:rsidRPr="00A70380" w:rsidRDefault="009B20E5" w:rsidP="00B01024">
            <w:pPr>
              <w:spacing w:after="0" w:line="240" w:lineRule="auto"/>
              <w:rPr>
                <w:rFonts w:eastAsia="Times New Roman" w:cstheme="minorHAnsi"/>
                <w:b/>
                <w:color w:val="000000"/>
              </w:rPr>
            </w:pPr>
            <w:r>
              <w:rPr>
                <w:rFonts w:eastAsia="Times New Roman" w:cstheme="minorHAnsi"/>
                <w:color w:val="000000"/>
              </w:rPr>
              <w:t xml:space="preserve">Rev. Dr. </w:t>
            </w:r>
            <w:r w:rsidR="008B695A" w:rsidRPr="00A70380">
              <w:rPr>
                <w:rFonts w:eastAsia="Times New Roman" w:cstheme="minorHAnsi"/>
                <w:color w:val="000000"/>
              </w:rPr>
              <w:t xml:space="preserve">John Burgess, </w:t>
            </w:r>
            <w:r w:rsidR="009137B1" w:rsidRPr="00B6246A">
              <w:rPr>
                <w:rFonts w:eastAsia="Times New Roman" w:cstheme="minorHAnsi"/>
                <w:i/>
                <w:color w:val="000000"/>
              </w:rPr>
              <w:t>Thinking Theologically</w:t>
            </w:r>
            <w:r w:rsidR="00B6246A">
              <w:rPr>
                <w:rFonts w:eastAsia="Times New Roman" w:cstheme="minorHAnsi"/>
                <w:color w:val="000000"/>
              </w:rPr>
              <w:t xml:space="preserve">, p. </w:t>
            </w:r>
            <w:r w:rsidR="009137B1" w:rsidRPr="00A70380">
              <w:rPr>
                <w:rFonts w:eastAsia="Times New Roman" w:cstheme="minorHAnsi"/>
                <w:color w:val="000000"/>
              </w:rPr>
              <w:t>20</w:t>
            </w:r>
          </w:p>
          <w:p w:rsidR="0051490C" w:rsidRPr="00A70380" w:rsidRDefault="0051490C" w:rsidP="00B0102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05792C" w:rsidP="00E21D46">
            <w:pPr>
              <w:spacing w:after="0" w:line="240" w:lineRule="auto"/>
              <w:rPr>
                <w:rFonts w:eastAsia="Times New Roman" w:cstheme="minorHAnsi"/>
                <w:b/>
                <w:color w:val="000000"/>
              </w:rPr>
            </w:pPr>
            <w:r w:rsidRPr="00A70380">
              <w:rPr>
                <w:rFonts w:eastAsia="Times New Roman" w:cstheme="minorHAnsi"/>
                <w:color w:val="000000"/>
              </w:rPr>
              <w:t xml:space="preserve">This week, do some work on </w:t>
            </w:r>
            <w:r>
              <w:rPr>
                <w:rFonts w:eastAsia="Times New Roman" w:cstheme="minorHAnsi"/>
                <w:color w:val="000000"/>
              </w:rPr>
              <w:t xml:space="preserve">November </w:t>
            </w:r>
            <w:r w:rsidRPr="00A70380">
              <w:rPr>
                <w:rFonts w:eastAsia="Times New Roman" w:cstheme="minorHAnsi"/>
                <w:color w:val="000000"/>
              </w:rPr>
              <w:t xml:space="preserve"> worksheets</w:t>
            </w:r>
            <w:r>
              <w:rPr>
                <w:rFonts w:eastAsia="Times New Roman" w:cstheme="minorHAnsi"/>
                <w:color w:val="000000"/>
              </w:rPr>
              <w:t>, and start thinking about Advent!</w:t>
            </w: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DC438D" w:rsidRPr="00AA3D39" w:rsidRDefault="00DC438D" w:rsidP="00DC438D">
            <w:pPr>
              <w:jc w:val="center"/>
              <w:rPr>
                <w:rFonts w:eastAsia="Times New Roman" w:cstheme="minorHAnsi"/>
                <w:b/>
                <w:color w:val="000000"/>
              </w:rPr>
            </w:pPr>
            <w:r w:rsidRPr="00AA3D39">
              <w:rPr>
                <w:rFonts w:eastAsia="Times New Roman" w:cstheme="minorHAnsi"/>
                <w:b/>
                <w:color w:val="000000"/>
              </w:rPr>
              <w:t>October 30, 2016</w:t>
            </w:r>
            <w:r w:rsidR="00147F2C" w:rsidRPr="00AA3D39">
              <w:rPr>
                <w:rFonts w:eastAsia="Times New Roman" w:cstheme="minorHAnsi"/>
                <w:b/>
                <w:color w:val="000000"/>
              </w:rPr>
              <w:t xml:space="preserve"> – </w:t>
            </w:r>
            <w:r w:rsidRPr="00AA3D39">
              <w:rPr>
                <w:rFonts w:eastAsia="Times New Roman" w:cstheme="minorHAnsi"/>
                <w:b/>
                <w:color w:val="000000"/>
              </w:rPr>
              <w:t>Year C</w:t>
            </w:r>
            <w:r w:rsidR="00217E75" w:rsidRPr="00AA3D39">
              <w:rPr>
                <w:rFonts w:eastAsia="Times New Roman" w:cstheme="minorHAnsi"/>
                <w:b/>
                <w:color w:val="000000"/>
              </w:rPr>
              <w:t xml:space="preserve">: </w:t>
            </w:r>
            <w:r w:rsidR="00DD03B8" w:rsidRPr="00AA3D39">
              <w:rPr>
                <w:rFonts w:eastAsia="Times New Roman" w:cstheme="minorHAnsi"/>
                <w:b/>
                <w:color w:val="000000"/>
              </w:rPr>
              <w:t>Free-writing Page</w:t>
            </w:r>
          </w:p>
          <w:p w:rsidR="00B45AB6" w:rsidRPr="00A70380" w:rsidRDefault="00DC438D" w:rsidP="00DC438D">
            <w:pPr>
              <w:jc w:val="center"/>
              <w:rPr>
                <w:rFonts w:cstheme="minorHAnsi"/>
              </w:rPr>
            </w:pPr>
            <w:r w:rsidRPr="00AA3D39">
              <w:rPr>
                <w:rFonts w:eastAsia="Times New Roman" w:cstheme="minorHAnsi"/>
                <w:b/>
                <w:color w:val="000000"/>
              </w:rPr>
              <w:t>31</w:t>
            </w:r>
            <w:r w:rsidRPr="00AA3D39">
              <w:rPr>
                <w:rFonts w:eastAsia="Times New Roman" w:cstheme="minorHAnsi"/>
                <w:b/>
                <w:color w:val="000000"/>
                <w:vertAlign w:val="superscript"/>
              </w:rPr>
              <w:t>st</w:t>
            </w:r>
            <w:r w:rsidRPr="00AA3D39">
              <w:rPr>
                <w:rFonts w:eastAsia="Times New Roman" w:cstheme="minorHAnsi"/>
                <w:b/>
                <w:color w:val="000000"/>
              </w:rPr>
              <w:t xml:space="preserve"> Sunday of Ordinary Time/24</w:t>
            </w:r>
            <w:r w:rsidRPr="00AA3D39">
              <w:rPr>
                <w:rFonts w:eastAsia="Times New Roman" w:cstheme="minorHAnsi"/>
                <w:b/>
                <w:color w:val="000000"/>
                <w:vertAlign w:val="superscript"/>
              </w:rPr>
              <w:t>th</w:t>
            </w:r>
            <w:r w:rsidRPr="00AA3D39">
              <w:rPr>
                <w:rFonts w:eastAsia="Times New Roman" w:cstheme="minorHAnsi"/>
                <w:b/>
                <w:color w:val="000000"/>
              </w:rPr>
              <w:t xml:space="preserve"> Sunday after Pentecost</w:t>
            </w:r>
          </w:p>
        </w:tc>
      </w:tr>
      <w:tr w:rsidR="00CF0747" w:rsidRPr="00A70380" w:rsidTr="00AA3D39">
        <w:trPr>
          <w:trHeight w:val="782"/>
        </w:trPr>
        <w:tc>
          <w:tcPr>
            <w:tcW w:w="3294" w:type="dxa"/>
            <w:shd w:val="clear" w:color="auto" w:fill="9BBB59" w:themeFill="accent3"/>
            <w:vAlign w:val="center"/>
          </w:tcPr>
          <w:p w:rsidR="00CF0747" w:rsidRPr="00AA3D39" w:rsidRDefault="00CF0747" w:rsidP="00AA3D39">
            <w:pPr>
              <w:jc w:val="center"/>
              <w:rPr>
                <w:rFonts w:eastAsia="Times New Roman" w:cstheme="minorHAnsi"/>
                <w:color w:val="000000"/>
              </w:rPr>
            </w:pPr>
            <w:r w:rsidRPr="00A70380">
              <w:rPr>
                <w:rFonts w:eastAsia="Times New Roman" w:cstheme="minorHAnsi"/>
                <w:color w:val="000000"/>
              </w:rPr>
              <w:t xml:space="preserve">Hab </w:t>
            </w:r>
            <w:r w:rsidR="00D64F9B">
              <w:rPr>
                <w:rFonts w:eastAsia="Times New Roman" w:cstheme="minorHAnsi"/>
                <w:color w:val="000000"/>
              </w:rPr>
              <w:t>1:</w:t>
            </w:r>
            <w:r w:rsidRPr="00A70380">
              <w:rPr>
                <w:rFonts w:eastAsia="Times New Roman" w:cstheme="minorHAnsi"/>
                <w:color w:val="000000"/>
              </w:rPr>
              <w:t>1-4;</w:t>
            </w:r>
            <w:r w:rsidR="007516DB">
              <w:rPr>
                <w:rFonts w:eastAsia="Times New Roman" w:cstheme="minorHAnsi"/>
                <w:color w:val="000000"/>
              </w:rPr>
              <w:t xml:space="preserve"> </w:t>
            </w:r>
            <w:r w:rsidR="00D64F9B">
              <w:rPr>
                <w:rFonts w:eastAsia="Times New Roman" w:cstheme="minorHAnsi"/>
                <w:color w:val="000000"/>
              </w:rPr>
              <w:t>2:</w:t>
            </w:r>
            <w:r w:rsidRPr="00A70380">
              <w:rPr>
                <w:rFonts w:eastAsia="Times New Roman" w:cstheme="minorHAnsi"/>
                <w:color w:val="000000"/>
              </w:rPr>
              <w:t>1-4</w:t>
            </w:r>
          </w:p>
        </w:tc>
        <w:tc>
          <w:tcPr>
            <w:tcW w:w="3294" w:type="dxa"/>
            <w:shd w:val="clear" w:color="auto" w:fill="9BBB59" w:themeFill="accent3"/>
            <w:vAlign w:val="center"/>
          </w:tcPr>
          <w:p w:rsidR="00CF0747" w:rsidRPr="00AA3D39" w:rsidRDefault="00CF0747" w:rsidP="00AA3D39">
            <w:pPr>
              <w:jc w:val="center"/>
              <w:rPr>
                <w:rFonts w:cstheme="minorHAnsi"/>
                <w:color w:val="000000"/>
              </w:rPr>
            </w:pPr>
            <w:r w:rsidRPr="00A70380">
              <w:rPr>
                <w:rFonts w:eastAsia="Times New Roman" w:cstheme="minorHAnsi"/>
                <w:color w:val="000000"/>
              </w:rPr>
              <w:t>Ps 11</w:t>
            </w:r>
            <w:r w:rsidR="00D64F9B">
              <w:rPr>
                <w:rFonts w:eastAsia="Times New Roman" w:cstheme="minorHAnsi"/>
                <w:color w:val="000000"/>
              </w:rPr>
              <w:t>9:</w:t>
            </w:r>
            <w:r w:rsidRPr="00A70380">
              <w:rPr>
                <w:rFonts w:eastAsia="Times New Roman" w:cstheme="minorHAnsi"/>
                <w:color w:val="000000"/>
              </w:rPr>
              <w:t>137-144</w:t>
            </w:r>
          </w:p>
        </w:tc>
        <w:tc>
          <w:tcPr>
            <w:tcW w:w="3294" w:type="dxa"/>
            <w:shd w:val="clear" w:color="auto" w:fill="9BBB59" w:themeFill="accent3"/>
            <w:vAlign w:val="center"/>
          </w:tcPr>
          <w:p w:rsidR="00CF0747" w:rsidRPr="00AA3D39" w:rsidRDefault="00AA3D39" w:rsidP="00AA3D39">
            <w:pPr>
              <w:jc w:val="center"/>
              <w:rPr>
                <w:rFonts w:eastAsia="Times New Roman" w:cstheme="minorHAnsi"/>
                <w:color w:val="000000"/>
              </w:rPr>
            </w:pPr>
            <w:r>
              <w:rPr>
                <w:rFonts w:eastAsia="Times New Roman" w:cstheme="minorHAnsi"/>
                <w:color w:val="000000"/>
              </w:rPr>
              <w:t xml:space="preserve">2 Thess </w:t>
            </w:r>
            <w:r w:rsidR="00D64F9B">
              <w:rPr>
                <w:rFonts w:eastAsia="Times New Roman" w:cstheme="minorHAnsi"/>
                <w:color w:val="000000"/>
              </w:rPr>
              <w:t>1:</w:t>
            </w:r>
            <w:r>
              <w:rPr>
                <w:rFonts w:eastAsia="Times New Roman" w:cstheme="minorHAnsi"/>
                <w:color w:val="000000"/>
              </w:rPr>
              <w:t>1-12</w:t>
            </w:r>
          </w:p>
        </w:tc>
        <w:tc>
          <w:tcPr>
            <w:tcW w:w="3294" w:type="dxa"/>
            <w:shd w:val="clear" w:color="auto" w:fill="9BBB59" w:themeFill="accent3"/>
            <w:vAlign w:val="center"/>
          </w:tcPr>
          <w:p w:rsidR="00CF0747" w:rsidRPr="00A70380" w:rsidRDefault="00CF0747" w:rsidP="00AA3D39">
            <w:pPr>
              <w:jc w:val="center"/>
              <w:rPr>
                <w:rFonts w:cstheme="minorHAnsi"/>
              </w:rPr>
            </w:pPr>
            <w:r w:rsidRPr="00A70380">
              <w:rPr>
                <w:rFonts w:eastAsia="Times New Roman" w:cstheme="minorHAnsi"/>
                <w:color w:val="000000"/>
              </w:rPr>
              <w:t>Luke 1</w:t>
            </w:r>
            <w:r w:rsidR="00D64F9B">
              <w:rPr>
                <w:rFonts w:eastAsia="Times New Roman" w:cstheme="minorHAnsi"/>
                <w:color w:val="000000"/>
              </w:rPr>
              <w:t>9:</w:t>
            </w:r>
            <w:r w:rsidRPr="00A70380">
              <w:rPr>
                <w:rFonts w:eastAsia="Times New Roman" w:cstheme="minorHAnsi"/>
                <w:color w:val="000000"/>
              </w:rPr>
              <w:t>1-10</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642CCF" w:rsidRDefault="008327D4" w:rsidP="00B01024">
            <w:pPr>
              <w:spacing w:after="0" w:line="240" w:lineRule="auto"/>
              <w:jc w:val="center"/>
              <w:rPr>
                <w:rFonts w:eastAsia="Times New Roman" w:cstheme="minorHAnsi"/>
                <w:b/>
                <w:color w:val="000000"/>
              </w:rPr>
            </w:pPr>
            <w:r w:rsidRPr="00642CCF">
              <w:rPr>
                <w:rFonts w:eastAsia="Times New Roman" w:cstheme="minorHAnsi"/>
                <w:b/>
                <w:color w:val="000000"/>
              </w:rPr>
              <w:t>November 6</w:t>
            </w:r>
            <w:r w:rsidR="0051490C" w:rsidRPr="00642CCF">
              <w:rPr>
                <w:rFonts w:eastAsia="Times New Roman" w:cstheme="minorHAnsi"/>
                <w:b/>
                <w:color w:val="000000"/>
              </w:rPr>
              <w:t>, 2016</w:t>
            </w:r>
            <w:r w:rsidR="00147F2C" w:rsidRPr="00642CCF">
              <w:rPr>
                <w:rFonts w:eastAsia="Times New Roman" w:cstheme="minorHAnsi"/>
                <w:b/>
                <w:color w:val="000000"/>
              </w:rPr>
              <w:t xml:space="preserve"> – </w:t>
            </w:r>
            <w:r w:rsidR="00736B1B" w:rsidRPr="00642CCF">
              <w:rPr>
                <w:rFonts w:eastAsia="Times New Roman" w:cstheme="minorHAnsi"/>
                <w:b/>
                <w:color w:val="000000"/>
              </w:rPr>
              <w:t>Year C: Planning Page</w:t>
            </w:r>
          </w:p>
          <w:p w:rsidR="0051490C" w:rsidRPr="00A70380" w:rsidRDefault="009A7A2F" w:rsidP="009A7A2F">
            <w:pPr>
              <w:spacing w:after="0" w:line="240" w:lineRule="auto"/>
              <w:jc w:val="center"/>
              <w:rPr>
                <w:rFonts w:eastAsia="Times New Roman" w:cstheme="minorHAnsi"/>
                <w:color w:val="000000"/>
              </w:rPr>
            </w:pPr>
            <w:r w:rsidRPr="00642CCF">
              <w:rPr>
                <w:rFonts w:eastAsia="Times New Roman" w:cstheme="minorHAnsi"/>
                <w:b/>
                <w:color w:val="000000"/>
              </w:rPr>
              <w:t>All Saint’s Observance or 32</w:t>
            </w:r>
            <w:r w:rsidRPr="00642CCF">
              <w:rPr>
                <w:rFonts w:eastAsia="Times New Roman" w:cstheme="minorHAnsi"/>
                <w:b/>
                <w:color w:val="000000"/>
                <w:vertAlign w:val="superscript"/>
              </w:rPr>
              <w:t>nd</w:t>
            </w:r>
            <w:r w:rsidRPr="00642CCF">
              <w:rPr>
                <w:rFonts w:eastAsia="Times New Roman" w:cstheme="minorHAnsi"/>
                <w:b/>
                <w:color w:val="000000"/>
              </w:rPr>
              <w:t xml:space="preserve"> Sunday of Ordinary Time/25</w:t>
            </w:r>
            <w:r w:rsidRPr="00642CCF">
              <w:rPr>
                <w:rFonts w:eastAsia="Times New Roman" w:cstheme="minorHAnsi"/>
                <w:b/>
                <w:color w:val="000000"/>
                <w:vertAlign w:val="superscript"/>
              </w:rPr>
              <w:t>th</w:t>
            </w:r>
            <w:r w:rsidRPr="00642CCF">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01024" w:rsidRPr="00A70380" w:rsidRDefault="007516DB" w:rsidP="00B01024">
            <w:pPr>
              <w:spacing w:after="0" w:line="240" w:lineRule="auto"/>
              <w:jc w:val="center"/>
              <w:rPr>
                <w:rFonts w:eastAsia="Times New Roman" w:cstheme="minorHAnsi"/>
                <w:color w:val="000000"/>
              </w:rPr>
            </w:pPr>
            <w:r>
              <w:rPr>
                <w:rFonts w:eastAsia="Times New Roman" w:cstheme="minorHAnsi"/>
                <w:color w:val="000000"/>
              </w:rPr>
              <w:t>Hag</w:t>
            </w:r>
            <w:r w:rsidR="00B01024" w:rsidRPr="00A70380">
              <w:rPr>
                <w:rFonts w:eastAsia="Times New Roman" w:cstheme="minorHAnsi"/>
                <w:color w:val="000000"/>
              </w:rPr>
              <w:t xml:space="preserve"> </w:t>
            </w:r>
            <w:r w:rsidR="00D64F9B">
              <w:rPr>
                <w:rFonts w:eastAsia="Times New Roman" w:cstheme="minorHAnsi"/>
                <w:color w:val="000000"/>
              </w:rPr>
              <w:t>1:</w:t>
            </w:r>
            <w:r w:rsidR="00B01024" w:rsidRPr="00A70380">
              <w:rPr>
                <w:rFonts w:eastAsia="Times New Roman" w:cstheme="minorHAnsi"/>
                <w:color w:val="000000"/>
              </w:rPr>
              <w:t>15-</w:t>
            </w:r>
            <w:r w:rsidR="00D64F9B">
              <w:rPr>
                <w:rFonts w:eastAsia="Times New Roman" w:cstheme="minorHAnsi"/>
                <w:color w:val="000000"/>
              </w:rPr>
              <w:t>2:</w:t>
            </w:r>
            <w:r w:rsidR="00B01024" w:rsidRPr="00A70380">
              <w:rPr>
                <w:rFonts w:eastAsia="Times New Roman" w:cstheme="minorHAnsi"/>
                <w:color w:val="000000"/>
              </w:rPr>
              <w:t>9</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7516DB">
              <w:rPr>
                <w:rFonts w:eastAsia="Times New Roman" w:cstheme="minorHAnsi"/>
                <w:color w:val="000000"/>
              </w:rPr>
              <w:t>s</w:t>
            </w:r>
            <w:r w:rsidRPr="00A70380">
              <w:rPr>
                <w:rFonts w:eastAsia="Times New Roman" w:cstheme="minorHAnsi"/>
                <w:color w:val="000000"/>
              </w:rPr>
              <w:t>s 14</w:t>
            </w:r>
            <w:r w:rsidR="00D64F9B">
              <w:rPr>
                <w:rFonts w:eastAsia="Times New Roman" w:cstheme="minorHAnsi"/>
                <w:color w:val="000000"/>
              </w:rPr>
              <w:t>5:</w:t>
            </w:r>
            <w:r w:rsidRPr="00A70380">
              <w:rPr>
                <w:rFonts w:eastAsia="Times New Roman" w:cstheme="minorHAnsi"/>
                <w:color w:val="000000"/>
              </w:rPr>
              <w:t>1-21; 98; 1</w:t>
            </w:r>
            <w:r w:rsidR="00D64F9B">
              <w:rPr>
                <w:rFonts w:eastAsia="Times New Roman" w:cstheme="minorHAnsi"/>
                <w:color w:val="000000"/>
              </w:rPr>
              <w:t>7:</w:t>
            </w:r>
            <w:r w:rsidRPr="00A70380">
              <w:rPr>
                <w:rFonts w:eastAsia="Times New Roman" w:cstheme="minorHAnsi"/>
                <w:color w:val="000000"/>
              </w:rPr>
              <w:t>1-9</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2 Thess </w:t>
            </w:r>
            <w:r w:rsidR="00D64F9B">
              <w:rPr>
                <w:rFonts w:eastAsia="Times New Roman" w:cstheme="minorHAnsi"/>
                <w:color w:val="000000"/>
              </w:rPr>
              <w:t>2:</w:t>
            </w:r>
            <w:r w:rsidRPr="00A70380">
              <w:rPr>
                <w:rFonts w:eastAsia="Times New Roman" w:cstheme="minorHAnsi"/>
                <w:color w:val="000000"/>
              </w:rPr>
              <w:t>1-17</w:t>
            </w:r>
          </w:p>
          <w:p w:rsidR="0051490C" w:rsidRPr="00A70380" w:rsidRDefault="00B01024" w:rsidP="00B01024">
            <w:pPr>
              <w:spacing w:after="0" w:line="240" w:lineRule="auto"/>
              <w:jc w:val="center"/>
              <w:rPr>
                <w:rFonts w:eastAsia="Times New Roman" w:cstheme="minorHAnsi"/>
                <w:b/>
                <w:color w:val="000000"/>
              </w:rPr>
            </w:pPr>
            <w:r w:rsidRPr="00A70380">
              <w:rPr>
                <w:rFonts w:eastAsia="Times New Roman" w:cstheme="minorHAnsi"/>
                <w:color w:val="000000"/>
              </w:rPr>
              <w:t>Luke 2</w:t>
            </w:r>
            <w:r w:rsidR="00D64F9B">
              <w:rPr>
                <w:rFonts w:eastAsia="Times New Roman" w:cstheme="minorHAnsi"/>
                <w:color w:val="000000"/>
              </w:rPr>
              <w:t>0:</w:t>
            </w:r>
            <w:r w:rsidRPr="00A70380">
              <w:rPr>
                <w:rFonts w:eastAsia="Times New Roman" w:cstheme="minorHAnsi"/>
                <w:color w:val="000000"/>
              </w:rPr>
              <w:t>27-38</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D00766" w:rsidRDefault="009137B1" w:rsidP="00B01024">
            <w:pPr>
              <w:spacing w:after="0" w:line="240" w:lineRule="auto"/>
              <w:rPr>
                <w:rFonts w:eastAsia="Times New Roman" w:cstheme="minorHAnsi"/>
                <w:color w:val="000000"/>
              </w:rPr>
            </w:pPr>
            <w:r w:rsidRPr="00A70380">
              <w:rPr>
                <w:rFonts w:eastAsia="Times New Roman" w:cstheme="minorHAnsi"/>
                <w:color w:val="000000"/>
              </w:rPr>
              <w:t>“[Haggai] was convinced they were in fact in the early stages of Yahweh’s creation of a new era, and that they had something to contribute.”</w:t>
            </w:r>
          </w:p>
          <w:p w:rsidR="0051490C" w:rsidRPr="00A70380" w:rsidRDefault="009B20E5" w:rsidP="00D00766">
            <w:pPr>
              <w:spacing w:after="0" w:line="240" w:lineRule="auto"/>
              <w:rPr>
                <w:rFonts w:eastAsia="Times New Roman" w:cstheme="minorHAnsi"/>
                <w:b/>
                <w:color w:val="000000"/>
              </w:rPr>
            </w:pPr>
            <w:r>
              <w:rPr>
                <w:rFonts w:eastAsia="Times New Roman" w:cstheme="minorHAnsi"/>
                <w:color w:val="000000"/>
              </w:rPr>
              <w:t xml:space="preserve">Rev. Dr. </w:t>
            </w:r>
            <w:r w:rsidR="00DF1854" w:rsidRPr="00A70380">
              <w:rPr>
                <w:rFonts w:eastAsia="Times New Roman" w:cstheme="minorHAnsi"/>
                <w:color w:val="000000"/>
              </w:rPr>
              <w:t>Don</w:t>
            </w:r>
            <w:r>
              <w:rPr>
                <w:rFonts w:eastAsia="Times New Roman" w:cstheme="minorHAnsi"/>
                <w:color w:val="000000"/>
              </w:rPr>
              <w:t>ald</w:t>
            </w:r>
            <w:r w:rsidR="00DF1854" w:rsidRPr="00A70380">
              <w:rPr>
                <w:rFonts w:eastAsia="Times New Roman" w:cstheme="minorHAnsi"/>
                <w:color w:val="000000"/>
              </w:rPr>
              <w:t xml:space="preserve"> </w:t>
            </w:r>
            <w:r w:rsidR="009137B1" w:rsidRPr="00A70380">
              <w:rPr>
                <w:rFonts w:eastAsia="Times New Roman" w:cstheme="minorHAnsi"/>
                <w:color w:val="000000"/>
              </w:rPr>
              <w:t>Gowan</w:t>
            </w:r>
            <w:r w:rsidR="00D00766">
              <w:rPr>
                <w:rFonts w:eastAsia="Times New Roman" w:cstheme="minorHAnsi"/>
                <w:color w:val="000000"/>
              </w:rPr>
              <w:t>,</w:t>
            </w:r>
            <w:r w:rsidR="009137B1" w:rsidRPr="00A70380">
              <w:rPr>
                <w:rFonts w:eastAsia="Times New Roman" w:cstheme="minorHAnsi"/>
                <w:color w:val="000000"/>
              </w:rPr>
              <w:t xml:space="preserve"> </w:t>
            </w:r>
            <w:r w:rsidR="009137B1" w:rsidRPr="00D00766">
              <w:rPr>
                <w:rFonts w:eastAsia="Times New Roman" w:cstheme="minorHAnsi"/>
                <w:i/>
                <w:color w:val="000000"/>
              </w:rPr>
              <w:t>Theology of the Prophetic</w:t>
            </w:r>
            <w:r w:rsidR="009137B1" w:rsidRPr="00A70380">
              <w:rPr>
                <w:rFonts w:eastAsia="Times New Roman" w:cstheme="minorHAnsi"/>
                <w:color w:val="000000"/>
              </w:rPr>
              <w:t xml:space="preserve"> </w:t>
            </w:r>
            <w:r w:rsidR="009137B1" w:rsidRPr="00D00766">
              <w:rPr>
                <w:rFonts w:eastAsia="Times New Roman" w:cstheme="minorHAnsi"/>
                <w:i/>
                <w:color w:val="000000"/>
              </w:rPr>
              <w:t>Books</w:t>
            </w:r>
            <w:r w:rsidR="00D00766">
              <w:rPr>
                <w:rFonts w:eastAsia="Times New Roman" w:cstheme="minorHAnsi"/>
                <w:color w:val="000000"/>
              </w:rPr>
              <w:t xml:space="preserve">, p. </w:t>
            </w:r>
            <w:r w:rsidR="009137B1" w:rsidRPr="00A70380">
              <w:rPr>
                <w:rFonts w:eastAsia="Times New Roman" w:cstheme="minorHAnsi"/>
                <w:color w:val="000000"/>
              </w:rPr>
              <w:t>164</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DC438D" w:rsidRPr="00642CCF" w:rsidRDefault="00DC438D" w:rsidP="00DC438D">
            <w:pPr>
              <w:jc w:val="center"/>
              <w:rPr>
                <w:rFonts w:eastAsia="Times New Roman" w:cstheme="minorHAnsi"/>
                <w:b/>
                <w:color w:val="000000"/>
              </w:rPr>
            </w:pPr>
            <w:r w:rsidRPr="00642CCF">
              <w:rPr>
                <w:rFonts w:eastAsia="Times New Roman" w:cstheme="minorHAnsi"/>
                <w:b/>
                <w:color w:val="000000"/>
              </w:rPr>
              <w:t>November 6, 2016</w:t>
            </w:r>
            <w:r w:rsidR="00147F2C" w:rsidRPr="00642CCF">
              <w:rPr>
                <w:rFonts w:eastAsia="Times New Roman" w:cstheme="minorHAnsi"/>
                <w:b/>
                <w:color w:val="000000"/>
              </w:rPr>
              <w:t xml:space="preserve"> – </w:t>
            </w:r>
            <w:r w:rsidRPr="00642CCF">
              <w:rPr>
                <w:rFonts w:eastAsia="Times New Roman" w:cstheme="minorHAnsi"/>
                <w:b/>
                <w:color w:val="000000"/>
              </w:rPr>
              <w:t>Year C</w:t>
            </w:r>
            <w:r w:rsidR="00217E75" w:rsidRPr="00642CCF">
              <w:rPr>
                <w:rFonts w:eastAsia="Times New Roman" w:cstheme="minorHAnsi"/>
                <w:b/>
                <w:color w:val="000000"/>
              </w:rPr>
              <w:t xml:space="preserve">: </w:t>
            </w:r>
            <w:r w:rsidR="00DD03B8" w:rsidRPr="00642CCF">
              <w:rPr>
                <w:rFonts w:eastAsia="Times New Roman" w:cstheme="minorHAnsi"/>
                <w:b/>
                <w:color w:val="000000"/>
              </w:rPr>
              <w:t>Free-writing Page</w:t>
            </w:r>
          </w:p>
          <w:p w:rsidR="00B45AB6" w:rsidRPr="00A70380" w:rsidRDefault="00DC438D" w:rsidP="00DC438D">
            <w:pPr>
              <w:jc w:val="center"/>
              <w:rPr>
                <w:rFonts w:cstheme="minorHAnsi"/>
              </w:rPr>
            </w:pPr>
            <w:r w:rsidRPr="00642CCF">
              <w:rPr>
                <w:rFonts w:eastAsia="Times New Roman" w:cstheme="minorHAnsi"/>
                <w:b/>
                <w:color w:val="000000"/>
              </w:rPr>
              <w:t>All Saint’s Observance or 32</w:t>
            </w:r>
            <w:r w:rsidRPr="00642CCF">
              <w:rPr>
                <w:rFonts w:eastAsia="Times New Roman" w:cstheme="minorHAnsi"/>
                <w:b/>
                <w:color w:val="000000"/>
                <w:vertAlign w:val="superscript"/>
              </w:rPr>
              <w:t>nd</w:t>
            </w:r>
            <w:r w:rsidRPr="00642CCF">
              <w:rPr>
                <w:rFonts w:eastAsia="Times New Roman" w:cstheme="minorHAnsi"/>
                <w:b/>
                <w:color w:val="000000"/>
              </w:rPr>
              <w:t xml:space="preserve"> Sunday of Ordinary Time/25</w:t>
            </w:r>
            <w:r w:rsidRPr="00642CCF">
              <w:rPr>
                <w:rFonts w:eastAsia="Times New Roman" w:cstheme="minorHAnsi"/>
                <w:b/>
                <w:color w:val="000000"/>
                <w:vertAlign w:val="superscript"/>
              </w:rPr>
              <w:t>th</w:t>
            </w:r>
            <w:r w:rsidRPr="00642CCF">
              <w:rPr>
                <w:rFonts w:eastAsia="Times New Roman" w:cstheme="minorHAnsi"/>
                <w:b/>
                <w:color w:val="000000"/>
              </w:rPr>
              <w:t xml:space="preserve"> Sunday after Pentecost</w:t>
            </w:r>
          </w:p>
        </w:tc>
      </w:tr>
      <w:tr w:rsidR="00CF0747" w:rsidRPr="00A70380" w:rsidTr="00642CCF">
        <w:trPr>
          <w:trHeight w:val="782"/>
        </w:trPr>
        <w:tc>
          <w:tcPr>
            <w:tcW w:w="3294" w:type="dxa"/>
            <w:shd w:val="clear" w:color="auto" w:fill="9BBB59" w:themeFill="accent3"/>
            <w:vAlign w:val="center"/>
          </w:tcPr>
          <w:p w:rsidR="00CF0747" w:rsidRPr="00642CCF" w:rsidRDefault="00CF0747" w:rsidP="00642CCF">
            <w:pPr>
              <w:jc w:val="center"/>
              <w:rPr>
                <w:rFonts w:eastAsia="Times New Roman" w:cstheme="minorHAnsi"/>
                <w:color w:val="000000"/>
              </w:rPr>
            </w:pPr>
            <w:r w:rsidRPr="00A70380">
              <w:rPr>
                <w:rFonts w:eastAsia="Times New Roman" w:cstheme="minorHAnsi"/>
                <w:color w:val="000000"/>
              </w:rPr>
              <w:t xml:space="preserve">Hag </w:t>
            </w:r>
            <w:r w:rsidR="00D64F9B">
              <w:rPr>
                <w:rFonts w:eastAsia="Times New Roman" w:cstheme="minorHAnsi"/>
                <w:color w:val="000000"/>
              </w:rPr>
              <w:t>1:</w:t>
            </w:r>
            <w:r w:rsidRPr="00A70380">
              <w:rPr>
                <w:rFonts w:eastAsia="Times New Roman" w:cstheme="minorHAnsi"/>
                <w:color w:val="000000"/>
              </w:rPr>
              <w:t>15-</w:t>
            </w:r>
            <w:r w:rsidR="00D64F9B">
              <w:rPr>
                <w:rFonts w:eastAsia="Times New Roman" w:cstheme="minorHAnsi"/>
                <w:color w:val="000000"/>
              </w:rPr>
              <w:t>2:</w:t>
            </w:r>
            <w:r w:rsidRPr="00A70380">
              <w:rPr>
                <w:rFonts w:eastAsia="Times New Roman" w:cstheme="minorHAnsi"/>
                <w:color w:val="000000"/>
              </w:rPr>
              <w:t>9</w:t>
            </w:r>
          </w:p>
        </w:tc>
        <w:tc>
          <w:tcPr>
            <w:tcW w:w="3294" w:type="dxa"/>
            <w:shd w:val="clear" w:color="auto" w:fill="9BBB59" w:themeFill="accent3"/>
            <w:vAlign w:val="center"/>
          </w:tcPr>
          <w:p w:rsidR="00CF0747" w:rsidRPr="00642CCF" w:rsidRDefault="00CF0747" w:rsidP="00642CCF">
            <w:pPr>
              <w:jc w:val="center"/>
              <w:rPr>
                <w:rFonts w:cstheme="minorHAnsi"/>
                <w:color w:val="000000"/>
              </w:rPr>
            </w:pPr>
            <w:r w:rsidRPr="00A70380">
              <w:rPr>
                <w:rFonts w:eastAsia="Times New Roman" w:cstheme="minorHAnsi"/>
                <w:color w:val="000000"/>
              </w:rPr>
              <w:t>P</w:t>
            </w:r>
            <w:r w:rsidR="00BB502F">
              <w:rPr>
                <w:rFonts w:eastAsia="Times New Roman" w:cstheme="minorHAnsi"/>
                <w:color w:val="000000"/>
              </w:rPr>
              <w:t>s</w:t>
            </w:r>
            <w:r w:rsidRPr="00A70380">
              <w:rPr>
                <w:rFonts w:eastAsia="Times New Roman" w:cstheme="minorHAnsi"/>
                <w:color w:val="000000"/>
              </w:rPr>
              <w:t>s 14</w:t>
            </w:r>
            <w:r w:rsidR="00D64F9B">
              <w:rPr>
                <w:rFonts w:eastAsia="Times New Roman" w:cstheme="minorHAnsi"/>
                <w:color w:val="000000"/>
              </w:rPr>
              <w:t>5:</w:t>
            </w:r>
            <w:r w:rsidRPr="00A70380">
              <w:rPr>
                <w:rFonts w:eastAsia="Times New Roman" w:cstheme="minorHAnsi"/>
                <w:color w:val="000000"/>
              </w:rPr>
              <w:t>1-21; 98; 1</w:t>
            </w:r>
            <w:r w:rsidR="00D64F9B">
              <w:rPr>
                <w:rFonts w:eastAsia="Times New Roman" w:cstheme="minorHAnsi"/>
                <w:color w:val="000000"/>
              </w:rPr>
              <w:t>7:</w:t>
            </w:r>
            <w:r w:rsidRPr="00A70380">
              <w:rPr>
                <w:rFonts w:eastAsia="Times New Roman" w:cstheme="minorHAnsi"/>
                <w:color w:val="000000"/>
              </w:rPr>
              <w:t>1-9</w:t>
            </w:r>
          </w:p>
        </w:tc>
        <w:tc>
          <w:tcPr>
            <w:tcW w:w="3294" w:type="dxa"/>
            <w:shd w:val="clear" w:color="auto" w:fill="9BBB59" w:themeFill="accent3"/>
            <w:vAlign w:val="center"/>
          </w:tcPr>
          <w:p w:rsidR="00CF0747" w:rsidRPr="00642CCF" w:rsidRDefault="00642CCF" w:rsidP="00642CCF">
            <w:pPr>
              <w:jc w:val="center"/>
              <w:rPr>
                <w:rFonts w:eastAsia="Times New Roman" w:cstheme="minorHAnsi"/>
                <w:color w:val="000000"/>
              </w:rPr>
            </w:pPr>
            <w:r>
              <w:rPr>
                <w:rFonts w:eastAsia="Times New Roman" w:cstheme="minorHAnsi"/>
                <w:color w:val="000000"/>
              </w:rPr>
              <w:t xml:space="preserve">2 Thess </w:t>
            </w:r>
            <w:r w:rsidR="00D64F9B">
              <w:rPr>
                <w:rFonts w:eastAsia="Times New Roman" w:cstheme="minorHAnsi"/>
                <w:color w:val="000000"/>
              </w:rPr>
              <w:t>2:</w:t>
            </w:r>
            <w:r>
              <w:rPr>
                <w:rFonts w:eastAsia="Times New Roman" w:cstheme="minorHAnsi"/>
                <w:color w:val="000000"/>
              </w:rPr>
              <w:t>1-17</w:t>
            </w:r>
          </w:p>
        </w:tc>
        <w:tc>
          <w:tcPr>
            <w:tcW w:w="3294" w:type="dxa"/>
            <w:shd w:val="clear" w:color="auto" w:fill="9BBB59" w:themeFill="accent3"/>
            <w:vAlign w:val="center"/>
          </w:tcPr>
          <w:p w:rsidR="00CF0747" w:rsidRPr="00A70380" w:rsidRDefault="00CF0747" w:rsidP="00642CCF">
            <w:pPr>
              <w:jc w:val="center"/>
              <w:rPr>
                <w:rFonts w:cstheme="minorHAnsi"/>
              </w:rPr>
            </w:pPr>
            <w:r w:rsidRPr="00A70380">
              <w:rPr>
                <w:rFonts w:eastAsia="Times New Roman" w:cstheme="minorHAnsi"/>
                <w:color w:val="000000"/>
              </w:rPr>
              <w:t>Luke 2</w:t>
            </w:r>
            <w:r w:rsidR="00D64F9B">
              <w:rPr>
                <w:rFonts w:eastAsia="Times New Roman" w:cstheme="minorHAnsi"/>
                <w:color w:val="000000"/>
              </w:rPr>
              <w:t>0:</w:t>
            </w:r>
            <w:r w:rsidRPr="00A70380">
              <w:rPr>
                <w:rFonts w:eastAsia="Times New Roman" w:cstheme="minorHAnsi"/>
                <w:color w:val="000000"/>
              </w:rPr>
              <w:t>27-38</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642CCF" w:rsidRDefault="008327D4" w:rsidP="00B01024">
            <w:pPr>
              <w:spacing w:after="0" w:line="240" w:lineRule="auto"/>
              <w:jc w:val="center"/>
              <w:rPr>
                <w:rFonts w:eastAsia="Times New Roman" w:cstheme="minorHAnsi"/>
                <w:b/>
                <w:color w:val="000000"/>
              </w:rPr>
            </w:pPr>
            <w:r w:rsidRPr="00642CCF">
              <w:rPr>
                <w:rFonts w:eastAsia="Times New Roman" w:cstheme="minorHAnsi"/>
                <w:b/>
                <w:color w:val="000000"/>
              </w:rPr>
              <w:t>November 13</w:t>
            </w:r>
            <w:r w:rsidR="0051490C" w:rsidRPr="00642CCF">
              <w:rPr>
                <w:rFonts w:eastAsia="Times New Roman" w:cstheme="minorHAnsi"/>
                <w:b/>
                <w:color w:val="000000"/>
              </w:rPr>
              <w:t>, 2016</w:t>
            </w:r>
            <w:r w:rsidR="00147F2C" w:rsidRPr="00642CCF">
              <w:rPr>
                <w:rFonts w:eastAsia="Times New Roman" w:cstheme="minorHAnsi"/>
                <w:b/>
                <w:color w:val="000000"/>
              </w:rPr>
              <w:t xml:space="preserve"> – </w:t>
            </w:r>
            <w:r w:rsidR="00736B1B" w:rsidRPr="00642CCF">
              <w:rPr>
                <w:rFonts w:eastAsia="Times New Roman" w:cstheme="minorHAnsi"/>
                <w:b/>
                <w:color w:val="000000"/>
              </w:rPr>
              <w:t>Year C: Planning Page</w:t>
            </w:r>
          </w:p>
          <w:p w:rsidR="0051490C" w:rsidRPr="00A70380" w:rsidRDefault="009A7A2F" w:rsidP="009A7A2F">
            <w:pPr>
              <w:spacing w:after="0" w:line="240" w:lineRule="auto"/>
              <w:jc w:val="center"/>
              <w:rPr>
                <w:rFonts w:eastAsia="Times New Roman" w:cstheme="minorHAnsi"/>
                <w:color w:val="000000"/>
              </w:rPr>
            </w:pPr>
            <w:r w:rsidRPr="00642CCF">
              <w:rPr>
                <w:rFonts w:eastAsia="Times New Roman" w:cstheme="minorHAnsi"/>
                <w:b/>
                <w:color w:val="000000"/>
              </w:rPr>
              <w:t>33</w:t>
            </w:r>
            <w:r w:rsidRPr="00642CCF">
              <w:rPr>
                <w:rFonts w:eastAsia="Times New Roman" w:cstheme="minorHAnsi"/>
                <w:b/>
                <w:color w:val="000000"/>
                <w:vertAlign w:val="superscript"/>
              </w:rPr>
              <w:t>rd</w:t>
            </w:r>
            <w:r w:rsidRPr="00642CCF">
              <w:rPr>
                <w:rFonts w:eastAsia="Times New Roman" w:cstheme="minorHAnsi"/>
                <w:b/>
                <w:color w:val="000000"/>
              </w:rPr>
              <w:t xml:space="preserve"> Sunday of Ordinary Time/26</w:t>
            </w:r>
            <w:r w:rsidRPr="00642CCF">
              <w:rPr>
                <w:rFonts w:eastAsia="Times New Roman" w:cstheme="minorHAnsi"/>
                <w:b/>
                <w:color w:val="000000"/>
                <w:vertAlign w:val="superscript"/>
              </w:rPr>
              <w:t>th</w:t>
            </w:r>
            <w:r w:rsidRPr="00642CCF">
              <w:rPr>
                <w:rFonts w:eastAsia="Times New Roman" w:cstheme="minorHAnsi"/>
                <w:b/>
                <w:color w:val="000000"/>
              </w:rPr>
              <w:t xml:space="preserve"> Sunday after Pentecost</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B01024">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Is</w:t>
            </w:r>
            <w:r w:rsidR="00BB502F">
              <w:rPr>
                <w:rFonts w:eastAsia="Times New Roman" w:cstheme="minorHAnsi"/>
                <w:color w:val="000000"/>
              </w:rPr>
              <w:t>a 6</w:t>
            </w:r>
            <w:r w:rsidR="00D64F9B">
              <w:rPr>
                <w:rFonts w:eastAsia="Times New Roman" w:cstheme="minorHAnsi"/>
                <w:color w:val="000000"/>
              </w:rPr>
              <w:t>5:</w:t>
            </w:r>
            <w:r w:rsidR="00BB502F">
              <w:rPr>
                <w:rFonts w:eastAsia="Times New Roman" w:cstheme="minorHAnsi"/>
                <w:color w:val="000000"/>
              </w:rPr>
              <w:t>17-25</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P</w:t>
            </w:r>
            <w:r w:rsidR="00BB502F">
              <w:rPr>
                <w:rFonts w:eastAsia="Times New Roman" w:cstheme="minorHAnsi"/>
                <w:color w:val="000000"/>
              </w:rPr>
              <w:t>s</w:t>
            </w:r>
            <w:r w:rsidRPr="00A70380">
              <w:rPr>
                <w:rFonts w:eastAsia="Times New Roman" w:cstheme="minorHAnsi"/>
                <w:color w:val="000000"/>
              </w:rPr>
              <w:t>s 12; 98</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2 Thess </w:t>
            </w:r>
            <w:r w:rsidR="00D64F9B">
              <w:rPr>
                <w:rFonts w:eastAsia="Times New Roman" w:cstheme="minorHAnsi"/>
                <w:color w:val="000000"/>
              </w:rPr>
              <w:t>3:</w:t>
            </w:r>
            <w:r w:rsidRPr="00A70380">
              <w:rPr>
                <w:rFonts w:eastAsia="Times New Roman" w:cstheme="minorHAnsi"/>
                <w:color w:val="000000"/>
              </w:rPr>
              <w:t>6-13</w:t>
            </w:r>
          </w:p>
          <w:p w:rsidR="0051490C" w:rsidRPr="00A70380" w:rsidRDefault="001945BF" w:rsidP="00B01024">
            <w:pPr>
              <w:spacing w:after="0" w:line="240" w:lineRule="auto"/>
              <w:jc w:val="center"/>
              <w:rPr>
                <w:rFonts w:eastAsia="Times New Roman" w:cstheme="minorHAnsi"/>
                <w:b/>
                <w:color w:val="000000"/>
              </w:rPr>
            </w:pPr>
            <w:r w:rsidRPr="00A70380">
              <w:rPr>
                <w:rFonts w:eastAsia="Times New Roman" w:cstheme="minorHAnsi"/>
                <w:color w:val="000000"/>
              </w:rPr>
              <w:t>Luke</w:t>
            </w:r>
            <w:r w:rsidR="00B01024" w:rsidRPr="00A70380">
              <w:rPr>
                <w:rFonts w:eastAsia="Times New Roman" w:cstheme="minorHAnsi"/>
                <w:color w:val="000000"/>
              </w:rPr>
              <w:t xml:space="preserve"> 2</w:t>
            </w:r>
            <w:r w:rsidR="00D64F9B">
              <w:rPr>
                <w:rFonts w:eastAsia="Times New Roman" w:cstheme="minorHAnsi"/>
                <w:color w:val="000000"/>
              </w:rPr>
              <w:t>1:</w:t>
            </w:r>
            <w:r w:rsidR="00B01024" w:rsidRPr="00A70380">
              <w:rPr>
                <w:rFonts w:eastAsia="Times New Roman" w:cstheme="minorHAnsi"/>
                <w:color w:val="000000"/>
              </w:rPr>
              <w:t>5-19</w:t>
            </w:r>
          </w:p>
        </w:tc>
        <w:tc>
          <w:tcPr>
            <w:tcW w:w="4611"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9BBB59" w:themeFill="accent3"/>
            <w:noWrap/>
            <w:hideMark/>
          </w:tcPr>
          <w:p w:rsidR="00F871CC" w:rsidRPr="00A70380" w:rsidRDefault="00F871CC" w:rsidP="00B01024">
            <w:pPr>
              <w:spacing w:after="0" w:line="240" w:lineRule="auto"/>
              <w:rPr>
                <w:rFonts w:cstheme="minorHAnsi"/>
                <w:color w:val="222222"/>
                <w:sz w:val="21"/>
                <w:szCs w:val="21"/>
                <w:lang w:val="en"/>
              </w:rPr>
            </w:pPr>
            <w:r w:rsidRPr="00A70380">
              <w:rPr>
                <w:rFonts w:cstheme="minorHAnsi"/>
                <w:color w:val="222222"/>
                <w:sz w:val="21"/>
                <w:szCs w:val="21"/>
                <w:lang w:val="en"/>
              </w:rPr>
              <w:t>L</w:t>
            </w:r>
            <w:r w:rsidR="00642CCF">
              <w:rPr>
                <w:rFonts w:cstheme="minorHAnsi"/>
                <w:color w:val="222222"/>
                <w:sz w:val="21"/>
                <w:szCs w:val="21"/>
                <w:lang w:val="en"/>
              </w:rPr>
              <w:t>u</w:t>
            </w:r>
            <w:r w:rsidRPr="00A70380">
              <w:rPr>
                <w:rFonts w:cstheme="minorHAnsi"/>
                <w:color w:val="222222"/>
                <w:sz w:val="21"/>
                <w:szCs w:val="21"/>
                <w:lang w:val="en"/>
              </w:rPr>
              <w:t>ke 2</w:t>
            </w:r>
            <w:r w:rsidR="00D64F9B">
              <w:rPr>
                <w:rFonts w:cstheme="minorHAnsi"/>
                <w:color w:val="222222"/>
                <w:sz w:val="21"/>
                <w:szCs w:val="21"/>
                <w:lang w:val="en"/>
              </w:rPr>
              <w:t>1:</w:t>
            </w:r>
            <w:r w:rsidRPr="00A70380">
              <w:rPr>
                <w:rFonts w:cstheme="minorHAnsi"/>
                <w:color w:val="222222"/>
                <w:sz w:val="21"/>
                <w:szCs w:val="21"/>
                <w:lang w:val="en"/>
              </w:rPr>
              <w:t>19</w:t>
            </w:r>
          </w:p>
          <w:p w:rsidR="0051490C" w:rsidRPr="00A70380" w:rsidRDefault="00BB502F" w:rsidP="00B01024">
            <w:pPr>
              <w:spacing w:after="0" w:line="240" w:lineRule="auto"/>
              <w:rPr>
                <w:rFonts w:cstheme="minorHAnsi"/>
                <w:color w:val="222222"/>
                <w:sz w:val="21"/>
                <w:szCs w:val="21"/>
                <w:lang w:val="en"/>
              </w:rPr>
            </w:pPr>
            <w:r>
              <w:rPr>
                <w:rFonts w:cstheme="minorHAnsi"/>
                <w:color w:val="222222"/>
                <w:sz w:val="21"/>
                <w:szCs w:val="21"/>
                <w:lang w:val="en"/>
              </w:rPr>
              <w:t>“</w:t>
            </w:r>
            <w:r w:rsidR="00F871CC" w:rsidRPr="00A70380">
              <w:rPr>
                <w:rFonts w:cstheme="minorHAnsi"/>
                <w:color w:val="222222"/>
                <w:sz w:val="21"/>
                <w:szCs w:val="21"/>
                <w:lang w:val="en"/>
              </w:rPr>
              <w:t>Be calm and serene, masters of yourselves, and superior to all irrational and disquieting passions. By keeping the government of your spirits, you will both avoid much misery, and guard the better against all dangers.</w:t>
            </w:r>
            <w:r>
              <w:rPr>
                <w:rFonts w:cstheme="minorHAnsi"/>
                <w:color w:val="222222"/>
                <w:sz w:val="21"/>
                <w:szCs w:val="21"/>
                <w:lang w:val="en"/>
              </w:rPr>
              <w:t>”</w:t>
            </w:r>
          </w:p>
          <w:p w:rsidR="00F871CC" w:rsidRPr="00A70380" w:rsidRDefault="00F871CC" w:rsidP="0005792C">
            <w:pPr>
              <w:spacing w:after="0" w:line="240" w:lineRule="auto"/>
              <w:rPr>
                <w:rFonts w:eastAsia="Times New Roman" w:cstheme="minorHAnsi"/>
                <w:b/>
                <w:color w:val="000000"/>
              </w:rPr>
            </w:pPr>
            <w:r w:rsidRPr="00A70380">
              <w:rPr>
                <w:rFonts w:cstheme="minorHAnsi"/>
                <w:color w:val="222222"/>
                <w:sz w:val="21"/>
                <w:szCs w:val="21"/>
                <w:lang w:val="en"/>
              </w:rPr>
              <w:t>John Wesley</w:t>
            </w:r>
            <w:r w:rsidR="00782F84">
              <w:rPr>
                <w:rFonts w:cstheme="minorHAnsi"/>
                <w:color w:val="222222"/>
                <w:sz w:val="21"/>
                <w:szCs w:val="21"/>
                <w:lang w:val="en"/>
              </w:rPr>
              <w:t xml:space="preserve"> </w:t>
            </w:r>
          </w:p>
        </w:tc>
        <w:tc>
          <w:tcPr>
            <w:tcW w:w="2437" w:type="dxa"/>
            <w:vMerge w:val="restart"/>
            <w:tcBorders>
              <w:top w:val="single" w:sz="4" w:space="0" w:color="auto"/>
              <w:left w:val="nil"/>
              <w:right w:val="single" w:sz="4" w:space="0" w:color="auto"/>
            </w:tcBorders>
            <w:shd w:val="clear" w:color="auto" w:fill="9BBB59" w:themeFill="accent3"/>
            <w:noWrap/>
            <w:hideMark/>
          </w:tcPr>
          <w:p w:rsidR="0051490C" w:rsidRPr="00A70380" w:rsidRDefault="0051490C" w:rsidP="00B01024">
            <w:pPr>
              <w:spacing w:after="0" w:line="240" w:lineRule="auto"/>
              <w:rPr>
                <w:rFonts w:eastAsia="Times New Roman" w:cstheme="minorHAnsi"/>
                <w:b/>
                <w:color w:val="000000"/>
              </w:rPr>
            </w:pPr>
          </w:p>
        </w:tc>
      </w:tr>
      <w:tr w:rsidR="0051490C" w:rsidRPr="00A70380" w:rsidTr="00B01024">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9BBB59" w:themeFill="accent3"/>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B01024">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401CFD" w:rsidRPr="00A70380" w:rsidRDefault="00401CFD" w:rsidP="00401CFD">
            <w:pPr>
              <w:spacing w:after="0" w:line="240" w:lineRule="auto"/>
              <w:jc w:val="center"/>
              <w:rPr>
                <w:rFonts w:eastAsia="Times New Roman" w:cstheme="minorHAnsi"/>
                <w:color w:val="000000"/>
              </w:rPr>
            </w:pPr>
            <w:r w:rsidRPr="00A70380">
              <w:rPr>
                <w:rFonts w:eastAsia="Times New Roman" w:cstheme="minorHAnsi"/>
                <w:color w:val="000000"/>
              </w:rPr>
              <w:t>Color: Green</w:t>
            </w:r>
          </w:p>
          <w:p w:rsidR="00401CFD" w:rsidRPr="00A70380" w:rsidRDefault="008226F0" w:rsidP="00401CFD">
            <w:pPr>
              <w:spacing w:after="0" w:line="240" w:lineRule="auto"/>
              <w:jc w:val="center"/>
              <w:rPr>
                <w:rFonts w:eastAsia="Times New Roman" w:cstheme="minorHAnsi"/>
                <w:color w:val="000000"/>
              </w:rPr>
            </w:pPr>
            <w:r w:rsidRPr="00A70380">
              <w:rPr>
                <w:rFonts w:eastAsia="Times New Roman" w:cstheme="minorHAnsi"/>
                <w:color w:val="000000"/>
              </w:rPr>
              <w:t>Alternate</w:t>
            </w:r>
            <w:r w:rsidR="00CA3A86" w:rsidRPr="00A70380">
              <w:rPr>
                <w:rFonts w:eastAsia="Times New Roman" w:cstheme="minorHAnsi"/>
                <w:color w:val="000000"/>
              </w:rPr>
              <w:t xml:space="preserve"> Color</w:t>
            </w:r>
            <w:r w:rsidR="00401CFD" w:rsidRPr="00A70380">
              <w:rPr>
                <w:rFonts w:eastAsia="Times New Roman" w:cstheme="minorHAnsi"/>
                <w:color w:val="000000"/>
              </w:rPr>
              <w:t>:</w:t>
            </w:r>
          </w:p>
          <w:p w:rsidR="0051490C" w:rsidRPr="00A70380" w:rsidRDefault="00401CFD" w:rsidP="00401CFD">
            <w:pPr>
              <w:spacing w:after="0" w:line="240" w:lineRule="auto"/>
              <w:jc w:val="center"/>
              <w:rPr>
                <w:rFonts w:eastAsia="Times New Roman" w:cstheme="minorHAnsi"/>
                <w:color w:val="000000"/>
              </w:rPr>
            </w:pPr>
            <w:r w:rsidRPr="00A70380">
              <w:rPr>
                <w:rFonts w:cstheme="minorHAnsi"/>
                <w:color w:val="000000"/>
              </w:rPr>
              <w:t>Red</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51490C" w:rsidRPr="00A70380" w:rsidRDefault="0051490C">
      <w:pPr>
        <w:rPr>
          <w:rFonts w:cstheme="minorHAnsi"/>
        </w:rPr>
      </w:pPr>
    </w:p>
    <w:p w:rsidR="00B45AB6" w:rsidRPr="00A70380" w:rsidRDefault="00B45AB6">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B45AB6" w:rsidRPr="00A70380" w:rsidTr="00207CEA">
        <w:tc>
          <w:tcPr>
            <w:tcW w:w="13176" w:type="dxa"/>
            <w:gridSpan w:val="4"/>
          </w:tcPr>
          <w:p w:rsidR="00DC438D" w:rsidRPr="00642CCF" w:rsidRDefault="00DC438D" w:rsidP="00DC438D">
            <w:pPr>
              <w:jc w:val="center"/>
              <w:rPr>
                <w:rFonts w:eastAsia="Times New Roman" w:cstheme="minorHAnsi"/>
                <w:b/>
                <w:color w:val="000000"/>
              </w:rPr>
            </w:pPr>
            <w:r w:rsidRPr="00642CCF">
              <w:rPr>
                <w:rFonts w:eastAsia="Times New Roman" w:cstheme="minorHAnsi"/>
                <w:b/>
                <w:color w:val="000000"/>
              </w:rPr>
              <w:t>November 13, 2016</w:t>
            </w:r>
            <w:r w:rsidR="00147F2C" w:rsidRPr="00642CCF">
              <w:rPr>
                <w:rFonts w:eastAsia="Times New Roman" w:cstheme="minorHAnsi"/>
                <w:b/>
                <w:color w:val="000000"/>
              </w:rPr>
              <w:t xml:space="preserve"> – </w:t>
            </w:r>
            <w:r w:rsidRPr="00642CCF">
              <w:rPr>
                <w:rFonts w:eastAsia="Times New Roman" w:cstheme="minorHAnsi"/>
                <w:b/>
                <w:color w:val="000000"/>
              </w:rPr>
              <w:t>Year C</w:t>
            </w:r>
            <w:r w:rsidR="00217E75" w:rsidRPr="00642CCF">
              <w:rPr>
                <w:rFonts w:eastAsia="Times New Roman" w:cstheme="minorHAnsi"/>
                <w:b/>
                <w:color w:val="000000"/>
              </w:rPr>
              <w:t xml:space="preserve">: </w:t>
            </w:r>
            <w:r w:rsidR="00DD03B8" w:rsidRPr="00642CCF">
              <w:rPr>
                <w:rFonts w:eastAsia="Times New Roman" w:cstheme="minorHAnsi"/>
                <w:b/>
                <w:color w:val="000000"/>
              </w:rPr>
              <w:t>Free-writing Page</w:t>
            </w:r>
          </w:p>
          <w:p w:rsidR="00B45AB6" w:rsidRPr="00A70380" w:rsidRDefault="00DC438D" w:rsidP="00DC438D">
            <w:pPr>
              <w:jc w:val="center"/>
              <w:rPr>
                <w:rFonts w:cstheme="minorHAnsi"/>
              </w:rPr>
            </w:pPr>
            <w:r w:rsidRPr="00642CCF">
              <w:rPr>
                <w:rFonts w:eastAsia="Times New Roman" w:cstheme="minorHAnsi"/>
                <w:b/>
                <w:color w:val="000000"/>
              </w:rPr>
              <w:t>33</w:t>
            </w:r>
            <w:r w:rsidRPr="00642CCF">
              <w:rPr>
                <w:rFonts w:eastAsia="Times New Roman" w:cstheme="minorHAnsi"/>
                <w:b/>
                <w:color w:val="000000"/>
                <w:vertAlign w:val="superscript"/>
              </w:rPr>
              <w:t>rd</w:t>
            </w:r>
            <w:r w:rsidRPr="00642CCF">
              <w:rPr>
                <w:rFonts w:eastAsia="Times New Roman" w:cstheme="minorHAnsi"/>
                <w:b/>
                <w:color w:val="000000"/>
              </w:rPr>
              <w:t xml:space="preserve"> Sunday of Ordinary Time/26</w:t>
            </w:r>
            <w:r w:rsidRPr="00642CCF">
              <w:rPr>
                <w:rFonts w:eastAsia="Times New Roman" w:cstheme="minorHAnsi"/>
                <w:b/>
                <w:color w:val="000000"/>
                <w:vertAlign w:val="superscript"/>
              </w:rPr>
              <w:t>th</w:t>
            </w:r>
            <w:r w:rsidRPr="00642CCF">
              <w:rPr>
                <w:rFonts w:eastAsia="Times New Roman" w:cstheme="minorHAnsi"/>
                <w:b/>
                <w:color w:val="000000"/>
              </w:rPr>
              <w:t xml:space="preserve"> Sunday after Pentecost</w:t>
            </w:r>
          </w:p>
        </w:tc>
      </w:tr>
      <w:tr w:rsidR="00CF0747" w:rsidRPr="00A70380" w:rsidTr="00642CCF">
        <w:trPr>
          <w:trHeight w:val="782"/>
        </w:trPr>
        <w:tc>
          <w:tcPr>
            <w:tcW w:w="3294" w:type="dxa"/>
            <w:shd w:val="clear" w:color="auto" w:fill="9BBB59" w:themeFill="accent3"/>
            <w:vAlign w:val="center"/>
          </w:tcPr>
          <w:p w:rsidR="00CF0747" w:rsidRPr="00A70380" w:rsidRDefault="00CF0747" w:rsidP="00642CCF">
            <w:pPr>
              <w:jc w:val="center"/>
              <w:rPr>
                <w:rFonts w:cstheme="minorHAnsi"/>
              </w:rPr>
            </w:pPr>
            <w:r w:rsidRPr="00A70380">
              <w:rPr>
                <w:rFonts w:eastAsia="Times New Roman" w:cstheme="minorHAnsi"/>
                <w:color w:val="000000"/>
              </w:rPr>
              <w:t>Is</w:t>
            </w:r>
            <w:r w:rsidR="00BB502F">
              <w:rPr>
                <w:rFonts w:eastAsia="Times New Roman" w:cstheme="minorHAnsi"/>
                <w:color w:val="000000"/>
              </w:rPr>
              <w:t>a 6</w:t>
            </w:r>
            <w:r w:rsidR="00D64F9B">
              <w:rPr>
                <w:rFonts w:eastAsia="Times New Roman" w:cstheme="minorHAnsi"/>
                <w:color w:val="000000"/>
              </w:rPr>
              <w:t>5:</w:t>
            </w:r>
            <w:r w:rsidR="00BB502F">
              <w:rPr>
                <w:rFonts w:eastAsia="Times New Roman" w:cstheme="minorHAnsi"/>
                <w:color w:val="000000"/>
              </w:rPr>
              <w:t>17-25</w:t>
            </w:r>
          </w:p>
        </w:tc>
        <w:tc>
          <w:tcPr>
            <w:tcW w:w="3294" w:type="dxa"/>
            <w:shd w:val="clear" w:color="auto" w:fill="9BBB59" w:themeFill="accent3"/>
            <w:vAlign w:val="center"/>
          </w:tcPr>
          <w:p w:rsidR="00CF0747" w:rsidRPr="00642CCF" w:rsidRDefault="00CF0747" w:rsidP="00642CCF">
            <w:pPr>
              <w:jc w:val="center"/>
              <w:rPr>
                <w:rFonts w:eastAsia="Times New Roman" w:cstheme="minorHAnsi"/>
                <w:color w:val="000000"/>
              </w:rPr>
            </w:pPr>
            <w:r w:rsidRPr="00A70380">
              <w:rPr>
                <w:rFonts w:eastAsia="Times New Roman" w:cstheme="minorHAnsi"/>
                <w:color w:val="000000"/>
              </w:rPr>
              <w:t>P</w:t>
            </w:r>
            <w:r w:rsidR="00BB502F">
              <w:rPr>
                <w:rFonts w:eastAsia="Times New Roman" w:cstheme="minorHAnsi"/>
                <w:color w:val="000000"/>
              </w:rPr>
              <w:t>s</w:t>
            </w:r>
            <w:r w:rsidR="00642CCF">
              <w:rPr>
                <w:rFonts w:eastAsia="Times New Roman" w:cstheme="minorHAnsi"/>
                <w:color w:val="000000"/>
              </w:rPr>
              <w:t>s 12; 98</w:t>
            </w:r>
          </w:p>
        </w:tc>
        <w:tc>
          <w:tcPr>
            <w:tcW w:w="3294" w:type="dxa"/>
            <w:shd w:val="clear" w:color="auto" w:fill="9BBB59" w:themeFill="accent3"/>
            <w:vAlign w:val="center"/>
          </w:tcPr>
          <w:p w:rsidR="00CF0747" w:rsidRPr="00642CCF" w:rsidRDefault="00642CCF" w:rsidP="00642CCF">
            <w:pPr>
              <w:jc w:val="center"/>
              <w:rPr>
                <w:rFonts w:eastAsia="Times New Roman" w:cstheme="minorHAnsi"/>
                <w:color w:val="000000"/>
              </w:rPr>
            </w:pPr>
            <w:r>
              <w:rPr>
                <w:rFonts w:eastAsia="Times New Roman" w:cstheme="minorHAnsi"/>
                <w:color w:val="000000"/>
              </w:rPr>
              <w:t xml:space="preserve">2 Thess </w:t>
            </w:r>
            <w:r w:rsidR="00D64F9B">
              <w:rPr>
                <w:rFonts w:eastAsia="Times New Roman" w:cstheme="minorHAnsi"/>
                <w:color w:val="000000"/>
              </w:rPr>
              <w:t>3:</w:t>
            </w:r>
            <w:r>
              <w:rPr>
                <w:rFonts w:eastAsia="Times New Roman" w:cstheme="minorHAnsi"/>
                <w:color w:val="000000"/>
              </w:rPr>
              <w:t>6-13</w:t>
            </w:r>
          </w:p>
        </w:tc>
        <w:tc>
          <w:tcPr>
            <w:tcW w:w="3294" w:type="dxa"/>
            <w:shd w:val="clear" w:color="auto" w:fill="9BBB59" w:themeFill="accent3"/>
            <w:vAlign w:val="center"/>
          </w:tcPr>
          <w:p w:rsidR="00CF0747" w:rsidRPr="00A70380" w:rsidRDefault="001945BF" w:rsidP="00642CCF">
            <w:pPr>
              <w:jc w:val="center"/>
              <w:rPr>
                <w:rFonts w:cstheme="minorHAnsi"/>
              </w:rPr>
            </w:pPr>
            <w:r w:rsidRPr="00A70380">
              <w:rPr>
                <w:rFonts w:eastAsia="Times New Roman" w:cstheme="minorHAnsi"/>
                <w:color w:val="000000"/>
              </w:rPr>
              <w:t>Luke</w:t>
            </w:r>
            <w:r w:rsidR="00CF0747" w:rsidRPr="00A70380">
              <w:rPr>
                <w:rFonts w:eastAsia="Times New Roman" w:cstheme="minorHAnsi"/>
                <w:color w:val="000000"/>
              </w:rPr>
              <w:t xml:space="preserve"> 2</w:t>
            </w:r>
            <w:r w:rsidR="00D64F9B">
              <w:rPr>
                <w:rFonts w:eastAsia="Times New Roman" w:cstheme="minorHAnsi"/>
                <w:color w:val="000000"/>
              </w:rPr>
              <w:t>1:</w:t>
            </w:r>
            <w:r w:rsidR="00CF0747" w:rsidRPr="00A70380">
              <w:rPr>
                <w:rFonts w:eastAsia="Times New Roman" w:cstheme="minorHAnsi"/>
                <w:color w:val="000000"/>
              </w:rPr>
              <w:t>5-19</w:t>
            </w:r>
          </w:p>
        </w:tc>
      </w:tr>
      <w:tr w:rsidR="00CF0747" w:rsidRPr="00A70380" w:rsidTr="002B3A44">
        <w:trPr>
          <w:trHeight w:val="6578"/>
        </w:trPr>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c>
          <w:tcPr>
            <w:tcW w:w="3294" w:type="dxa"/>
            <w:shd w:val="clear" w:color="auto" w:fill="9BBB59" w:themeFill="accent3"/>
          </w:tcPr>
          <w:p w:rsidR="00CF0747" w:rsidRPr="00A70380" w:rsidRDefault="00CF0747" w:rsidP="00207CEA">
            <w:pPr>
              <w:rPr>
                <w:rFonts w:cstheme="minorHAnsi"/>
              </w:rPr>
            </w:pPr>
          </w:p>
        </w:tc>
      </w:tr>
    </w:tbl>
    <w:p w:rsidR="0051490C" w:rsidRPr="00A70380" w:rsidRDefault="00B45AB6">
      <w:pPr>
        <w:rPr>
          <w:rFonts w:cstheme="minorHAnsi"/>
        </w:rPr>
      </w:pPr>
      <w:r w:rsidRPr="00A70380">
        <w:rPr>
          <w:rFonts w:cstheme="minorHAnsi"/>
        </w:rPr>
        <w:br w:type="column"/>
      </w:r>
    </w:p>
    <w:tbl>
      <w:tblPr>
        <w:tblpPr w:leftFromText="180" w:rightFromText="180" w:vertAnchor="page" w:horzAnchor="margin" w:tblpX="-432" w:tblpY="2251"/>
        <w:tblW w:w="14000" w:type="dxa"/>
        <w:tblLook w:val="04A0" w:firstRow="1" w:lastRow="0" w:firstColumn="1" w:lastColumn="0" w:noHBand="0" w:noVBand="1"/>
      </w:tblPr>
      <w:tblGrid>
        <w:gridCol w:w="2697"/>
        <w:gridCol w:w="4611"/>
        <w:gridCol w:w="4255"/>
        <w:gridCol w:w="2437"/>
      </w:tblGrid>
      <w:tr w:rsidR="0051490C" w:rsidRPr="00A70380" w:rsidTr="00B01024">
        <w:trPr>
          <w:trHeight w:val="629"/>
        </w:trPr>
        <w:tc>
          <w:tcPr>
            <w:tcW w:w="14000" w:type="dxa"/>
            <w:gridSpan w:val="4"/>
            <w:tcBorders>
              <w:top w:val="single" w:sz="4" w:space="0" w:color="auto"/>
              <w:left w:val="single" w:sz="4" w:space="0" w:color="auto"/>
              <w:bottom w:val="single" w:sz="4" w:space="0" w:color="auto"/>
              <w:right w:val="single" w:sz="4" w:space="0" w:color="auto"/>
            </w:tcBorders>
          </w:tcPr>
          <w:p w:rsidR="0051490C" w:rsidRPr="00642CCF" w:rsidRDefault="008327D4" w:rsidP="00B01024">
            <w:pPr>
              <w:spacing w:after="0" w:line="240" w:lineRule="auto"/>
              <w:jc w:val="center"/>
              <w:rPr>
                <w:rFonts w:eastAsia="Times New Roman" w:cstheme="minorHAnsi"/>
                <w:b/>
                <w:color w:val="000000"/>
              </w:rPr>
            </w:pPr>
            <w:r w:rsidRPr="00642CCF">
              <w:rPr>
                <w:rFonts w:eastAsia="Times New Roman" w:cstheme="minorHAnsi"/>
                <w:b/>
                <w:color w:val="000000"/>
              </w:rPr>
              <w:t>November 20</w:t>
            </w:r>
            <w:r w:rsidR="0051490C" w:rsidRPr="00642CCF">
              <w:rPr>
                <w:rFonts w:eastAsia="Times New Roman" w:cstheme="minorHAnsi"/>
                <w:b/>
                <w:color w:val="000000"/>
              </w:rPr>
              <w:t>, 2016</w:t>
            </w:r>
            <w:r w:rsidR="00147F2C" w:rsidRPr="00642CCF">
              <w:rPr>
                <w:rFonts w:eastAsia="Times New Roman" w:cstheme="minorHAnsi"/>
                <w:b/>
                <w:color w:val="000000"/>
              </w:rPr>
              <w:t xml:space="preserve"> – </w:t>
            </w:r>
            <w:r w:rsidR="00736B1B" w:rsidRPr="00642CCF">
              <w:rPr>
                <w:rFonts w:eastAsia="Times New Roman" w:cstheme="minorHAnsi"/>
                <w:b/>
                <w:color w:val="000000"/>
              </w:rPr>
              <w:t>Year C: Planning Page</w:t>
            </w:r>
          </w:p>
          <w:p w:rsidR="0051490C" w:rsidRPr="00A70380" w:rsidRDefault="009A7A2F" w:rsidP="00B01024">
            <w:pPr>
              <w:spacing w:after="0" w:line="240" w:lineRule="auto"/>
              <w:jc w:val="center"/>
              <w:rPr>
                <w:rFonts w:eastAsia="Times New Roman" w:cstheme="minorHAnsi"/>
                <w:color w:val="000000"/>
              </w:rPr>
            </w:pPr>
            <w:r w:rsidRPr="00642CCF">
              <w:rPr>
                <w:rFonts w:eastAsia="Times New Roman" w:cstheme="minorHAnsi"/>
                <w:b/>
                <w:color w:val="000000"/>
              </w:rPr>
              <w:t>Christ the King Sunday</w:t>
            </w:r>
          </w:p>
        </w:tc>
      </w:tr>
      <w:tr w:rsidR="0051490C" w:rsidRPr="00A70380" w:rsidTr="00B01024">
        <w:trPr>
          <w:trHeight w:val="629"/>
        </w:trPr>
        <w:tc>
          <w:tcPr>
            <w:tcW w:w="2697" w:type="dxa"/>
            <w:tcBorders>
              <w:top w:val="single" w:sz="4" w:space="0" w:color="auto"/>
              <w:left w:val="single" w:sz="4" w:space="0" w:color="auto"/>
              <w:bottom w:val="single" w:sz="4" w:space="0" w:color="auto"/>
              <w:right w:val="single" w:sz="4" w:space="0" w:color="auto"/>
            </w:tcBorders>
            <w:vAlign w:val="center"/>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w:t>
            </w:r>
          </w:p>
        </w:tc>
        <w:tc>
          <w:tcPr>
            <w:tcW w:w="4611"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147F2C" w:rsidP="00B01024">
            <w:pPr>
              <w:spacing w:after="0" w:line="240" w:lineRule="auto"/>
              <w:jc w:val="center"/>
              <w:rPr>
                <w:rFonts w:eastAsia="Times New Roman" w:cstheme="minorHAnsi"/>
                <w:color w:val="000000"/>
              </w:rPr>
            </w:pPr>
            <w:r w:rsidRPr="00A70380">
              <w:rPr>
                <w:rFonts w:eastAsia="Times New Roman" w:cstheme="minorHAnsi"/>
                <w:color w:val="000000"/>
              </w:rPr>
              <w:t>Notes/Themes/Outline</w:t>
            </w:r>
          </w:p>
        </w:tc>
        <w:tc>
          <w:tcPr>
            <w:tcW w:w="4255"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Scripture Resources</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rsidR="0051490C" w:rsidRPr="00A70380" w:rsidRDefault="0051490C" w:rsidP="00B01024">
            <w:pPr>
              <w:spacing w:after="0" w:line="240" w:lineRule="auto"/>
              <w:jc w:val="center"/>
              <w:rPr>
                <w:rFonts w:eastAsia="Times New Roman" w:cstheme="minorHAnsi"/>
                <w:color w:val="000000"/>
              </w:rPr>
            </w:pPr>
            <w:r w:rsidRPr="00A70380">
              <w:rPr>
                <w:rFonts w:eastAsia="Times New Roman" w:cstheme="minorHAnsi"/>
                <w:color w:val="000000"/>
              </w:rPr>
              <w:t>To Do</w:t>
            </w:r>
          </w:p>
        </w:tc>
      </w:tr>
      <w:tr w:rsidR="0051490C" w:rsidRPr="00A70380" w:rsidTr="009A7A2F">
        <w:trPr>
          <w:trHeight w:val="1412"/>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Jer 2</w:t>
            </w:r>
            <w:r w:rsidR="00D64F9B">
              <w:rPr>
                <w:rFonts w:eastAsia="Times New Roman" w:cstheme="minorHAnsi"/>
                <w:color w:val="000000"/>
              </w:rPr>
              <w:t>3:</w:t>
            </w:r>
            <w:r w:rsidRPr="00A70380">
              <w:rPr>
                <w:rFonts w:eastAsia="Times New Roman" w:cstheme="minorHAnsi"/>
                <w:color w:val="000000"/>
              </w:rPr>
              <w:t>1-6</w:t>
            </w:r>
          </w:p>
          <w:p w:rsidR="00B01024" w:rsidRPr="00A70380" w:rsidRDefault="001945BF" w:rsidP="00B01024">
            <w:pPr>
              <w:spacing w:after="0" w:line="240" w:lineRule="auto"/>
              <w:jc w:val="center"/>
              <w:rPr>
                <w:rFonts w:eastAsia="Times New Roman" w:cstheme="minorHAnsi"/>
                <w:color w:val="000000"/>
              </w:rPr>
            </w:pPr>
            <w:r w:rsidRPr="00A70380">
              <w:rPr>
                <w:rFonts w:eastAsia="Times New Roman" w:cstheme="minorHAnsi"/>
                <w:color w:val="000000"/>
              </w:rPr>
              <w:t>Luke</w:t>
            </w:r>
            <w:r w:rsidR="00B01024" w:rsidRPr="00A70380">
              <w:rPr>
                <w:rFonts w:eastAsia="Times New Roman" w:cstheme="minorHAnsi"/>
                <w:color w:val="000000"/>
              </w:rPr>
              <w:t xml:space="preserve"> </w:t>
            </w:r>
            <w:r w:rsidR="00D64F9B">
              <w:rPr>
                <w:rFonts w:eastAsia="Times New Roman" w:cstheme="minorHAnsi"/>
                <w:color w:val="000000"/>
              </w:rPr>
              <w:t>1:</w:t>
            </w:r>
            <w:r w:rsidR="00B01024" w:rsidRPr="00A70380">
              <w:rPr>
                <w:rFonts w:eastAsia="Times New Roman" w:cstheme="minorHAnsi"/>
                <w:color w:val="000000"/>
              </w:rPr>
              <w:t>68-79</w:t>
            </w:r>
          </w:p>
          <w:p w:rsidR="00B01024" w:rsidRPr="00A70380" w:rsidRDefault="00B01024" w:rsidP="00B01024">
            <w:pPr>
              <w:spacing w:after="0" w:line="240" w:lineRule="auto"/>
              <w:jc w:val="center"/>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1:</w:t>
            </w:r>
            <w:r w:rsidRPr="00A70380">
              <w:rPr>
                <w:rFonts w:eastAsia="Times New Roman" w:cstheme="minorHAnsi"/>
                <w:color w:val="000000"/>
              </w:rPr>
              <w:t>11-20</w:t>
            </w:r>
          </w:p>
          <w:p w:rsidR="0051490C" w:rsidRPr="00A70380" w:rsidRDefault="001945BF" w:rsidP="00B01024">
            <w:pPr>
              <w:spacing w:after="0" w:line="240" w:lineRule="auto"/>
              <w:jc w:val="center"/>
              <w:rPr>
                <w:rFonts w:eastAsia="Times New Roman" w:cstheme="minorHAnsi"/>
                <w:b/>
                <w:color w:val="000000"/>
              </w:rPr>
            </w:pPr>
            <w:r w:rsidRPr="00A70380">
              <w:rPr>
                <w:rFonts w:eastAsia="Times New Roman" w:cstheme="minorHAnsi"/>
                <w:color w:val="000000"/>
              </w:rPr>
              <w:t>Luke</w:t>
            </w:r>
            <w:r w:rsidR="00B01024" w:rsidRPr="00A70380">
              <w:rPr>
                <w:rFonts w:eastAsia="Times New Roman" w:cstheme="minorHAnsi"/>
                <w:color w:val="000000"/>
              </w:rPr>
              <w:t xml:space="preserve"> 2</w:t>
            </w:r>
            <w:r w:rsidR="00D64F9B">
              <w:rPr>
                <w:rFonts w:eastAsia="Times New Roman" w:cstheme="minorHAnsi"/>
                <w:color w:val="000000"/>
              </w:rPr>
              <w:t>3:</w:t>
            </w:r>
            <w:r w:rsidR="00B01024" w:rsidRPr="00A70380">
              <w:rPr>
                <w:rFonts w:eastAsia="Times New Roman" w:cstheme="minorHAnsi"/>
                <w:color w:val="000000"/>
              </w:rPr>
              <w:t>33-43</w:t>
            </w:r>
          </w:p>
        </w:tc>
        <w:tc>
          <w:tcPr>
            <w:tcW w:w="4611" w:type="dxa"/>
            <w:vMerge w:val="restart"/>
            <w:tcBorders>
              <w:top w:val="single" w:sz="4" w:space="0" w:color="auto"/>
              <w:left w:val="nil"/>
              <w:right w:val="single" w:sz="4" w:space="0" w:color="auto"/>
            </w:tcBorders>
            <w:shd w:val="clear" w:color="auto" w:fill="FFFFFF" w:themeFill="background1"/>
            <w:noWrap/>
            <w:hideMark/>
          </w:tcPr>
          <w:p w:rsidR="0051490C" w:rsidRPr="00A70380" w:rsidRDefault="0051490C" w:rsidP="00B01024">
            <w:pPr>
              <w:spacing w:after="0" w:line="240" w:lineRule="auto"/>
              <w:rPr>
                <w:rFonts w:eastAsia="Times New Roman" w:cstheme="minorHAnsi"/>
                <w:b/>
                <w:color w:val="000000"/>
              </w:rPr>
            </w:pPr>
          </w:p>
        </w:tc>
        <w:tc>
          <w:tcPr>
            <w:tcW w:w="4255" w:type="dxa"/>
            <w:vMerge w:val="restart"/>
            <w:tcBorders>
              <w:top w:val="single" w:sz="4" w:space="0" w:color="auto"/>
              <w:left w:val="nil"/>
              <w:right w:val="single" w:sz="4" w:space="0" w:color="auto"/>
            </w:tcBorders>
            <w:shd w:val="clear" w:color="auto" w:fill="FFFFFF" w:themeFill="background1"/>
            <w:noWrap/>
            <w:hideMark/>
          </w:tcPr>
          <w:p w:rsidR="0021620D" w:rsidRDefault="009137B1" w:rsidP="00DF1854">
            <w:pPr>
              <w:spacing w:after="0" w:line="240" w:lineRule="auto"/>
              <w:rPr>
                <w:rFonts w:eastAsia="Times New Roman" w:cstheme="minorHAnsi"/>
                <w:color w:val="000000"/>
              </w:rPr>
            </w:pPr>
            <w:r w:rsidRPr="00A70380">
              <w:rPr>
                <w:rFonts w:eastAsia="Times New Roman" w:cstheme="minorHAnsi"/>
                <w:color w:val="000000"/>
              </w:rPr>
              <w:t>“Zechariah primarily rejoices in the fulfillment of God’s purposes in his nephew, relegating the oracle about his own son to a poignant afterthought</w:t>
            </w:r>
            <w:r w:rsidR="0021620D">
              <w:rPr>
                <w:rFonts w:eastAsia="Times New Roman" w:cstheme="minorHAnsi"/>
                <w:color w:val="000000"/>
              </w:rPr>
              <w:t>.</w:t>
            </w:r>
            <w:r w:rsidRPr="00A70380">
              <w:rPr>
                <w:rFonts w:eastAsia="Times New Roman" w:cstheme="minorHAnsi"/>
                <w:color w:val="000000"/>
              </w:rPr>
              <w:t>”</w:t>
            </w:r>
          </w:p>
          <w:p w:rsidR="0051490C" w:rsidRPr="00A70380" w:rsidRDefault="009B20E5" w:rsidP="00DF1854">
            <w:pPr>
              <w:spacing w:after="0" w:line="240" w:lineRule="auto"/>
              <w:rPr>
                <w:rFonts w:eastAsia="Times New Roman" w:cstheme="minorHAnsi"/>
                <w:color w:val="000000"/>
              </w:rPr>
            </w:pPr>
            <w:r>
              <w:rPr>
                <w:rFonts w:eastAsia="Times New Roman" w:cstheme="minorHAnsi"/>
                <w:color w:val="000000"/>
              </w:rPr>
              <w:t xml:space="preserve">Dr. </w:t>
            </w:r>
            <w:r w:rsidR="00DF1854" w:rsidRPr="00A70380">
              <w:rPr>
                <w:rFonts w:eastAsia="Times New Roman" w:cstheme="minorHAnsi"/>
                <w:color w:val="000000"/>
              </w:rPr>
              <w:t xml:space="preserve">Edith </w:t>
            </w:r>
            <w:r w:rsidR="009137B1" w:rsidRPr="00A70380">
              <w:rPr>
                <w:rFonts w:eastAsia="Times New Roman" w:cstheme="minorHAnsi"/>
                <w:color w:val="000000"/>
              </w:rPr>
              <w:t>Humphrey</w:t>
            </w:r>
            <w:r w:rsidR="0021620D">
              <w:rPr>
                <w:rFonts w:eastAsia="Times New Roman" w:cstheme="minorHAnsi"/>
                <w:color w:val="000000"/>
              </w:rPr>
              <w:t>,</w:t>
            </w:r>
            <w:r w:rsidR="009137B1" w:rsidRPr="00A70380">
              <w:rPr>
                <w:rFonts w:eastAsia="Times New Roman" w:cstheme="minorHAnsi"/>
                <w:color w:val="000000"/>
              </w:rPr>
              <w:t xml:space="preserve"> </w:t>
            </w:r>
            <w:r w:rsidR="0021620D">
              <w:rPr>
                <w:rFonts w:eastAsia="Times New Roman" w:cstheme="minorHAnsi"/>
                <w:color w:val="000000"/>
              </w:rPr>
              <w:t xml:space="preserve">p. </w:t>
            </w:r>
            <w:r w:rsidR="009137B1" w:rsidRPr="00A70380">
              <w:rPr>
                <w:rFonts w:eastAsia="Times New Roman" w:cstheme="minorHAnsi"/>
                <w:color w:val="000000"/>
              </w:rPr>
              <w:t>120</w:t>
            </w:r>
          </w:p>
          <w:p w:rsidR="00C75028" w:rsidRPr="00A70380" w:rsidRDefault="00C75028" w:rsidP="00DF1854">
            <w:pPr>
              <w:spacing w:after="0" w:line="240" w:lineRule="auto"/>
              <w:rPr>
                <w:rFonts w:eastAsia="Times New Roman" w:cstheme="minorHAnsi"/>
                <w:color w:val="000000"/>
              </w:rPr>
            </w:pPr>
          </w:p>
          <w:p w:rsidR="00C75028" w:rsidRPr="00A70380" w:rsidRDefault="00C75028" w:rsidP="00DF1854">
            <w:pPr>
              <w:spacing w:after="0" w:line="240" w:lineRule="auto"/>
              <w:rPr>
                <w:rFonts w:eastAsia="Times New Roman" w:cstheme="minorHAnsi"/>
                <w:b/>
                <w:color w:val="000000"/>
              </w:rPr>
            </w:pPr>
          </w:p>
        </w:tc>
        <w:tc>
          <w:tcPr>
            <w:tcW w:w="2437" w:type="dxa"/>
            <w:vMerge w:val="restart"/>
            <w:tcBorders>
              <w:top w:val="single" w:sz="4" w:space="0" w:color="auto"/>
              <w:left w:val="nil"/>
              <w:right w:val="single" w:sz="4" w:space="0" w:color="auto"/>
            </w:tcBorders>
            <w:shd w:val="clear" w:color="auto" w:fill="FFFFFF" w:themeFill="background1"/>
            <w:noWrap/>
            <w:hideMark/>
          </w:tcPr>
          <w:p w:rsidR="0051490C" w:rsidRPr="0005792C" w:rsidRDefault="0005792C" w:rsidP="00B01024">
            <w:pPr>
              <w:spacing w:after="0" w:line="240" w:lineRule="auto"/>
              <w:rPr>
                <w:rFonts w:eastAsia="Times New Roman" w:cstheme="minorHAnsi"/>
                <w:color w:val="000000"/>
              </w:rPr>
            </w:pPr>
            <w:r w:rsidRPr="0005792C">
              <w:rPr>
                <w:rFonts w:eastAsia="Times New Roman" w:cstheme="minorHAnsi"/>
                <w:color w:val="000000"/>
              </w:rPr>
              <w:t>Be sure to sign up for the Pittsburgh Theological Seminary Advent devotional</w:t>
            </w:r>
            <w:r>
              <w:rPr>
                <w:rFonts w:eastAsia="Times New Roman" w:cstheme="minorHAnsi"/>
                <w:color w:val="000000"/>
              </w:rPr>
              <w:t xml:space="preserve">!  Also, if you liked this resource, email us at </w:t>
            </w:r>
            <w:hyperlink r:id="rId11" w:history="1">
              <w:r w:rsidR="006075F0" w:rsidRPr="00AC10E8">
                <w:rPr>
                  <w:rStyle w:val="Hyperlink"/>
                  <w:rFonts w:eastAsia="Times New Roman" w:cstheme="minorHAnsi"/>
                </w:rPr>
                <w:t>SYI@PTS.edu</w:t>
              </w:r>
            </w:hyperlink>
            <w:r w:rsidR="00E21D46">
              <w:rPr>
                <w:rStyle w:val="Hyperlink"/>
                <w:rFonts w:eastAsia="Times New Roman" w:cstheme="minorHAnsi"/>
              </w:rPr>
              <w:t>.</w:t>
            </w:r>
            <w:r>
              <w:rPr>
                <w:rFonts w:eastAsia="Times New Roman" w:cstheme="minorHAnsi"/>
                <w:color w:val="000000"/>
              </w:rPr>
              <w:t xml:space="preserve"> </w:t>
            </w:r>
          </w:p>
        </w:tc>
      </w:tr>
      <w:tr w:rsidR="0051490C" w:rsidRPr="00A70380" w:rsidTr="009A7A2F">
        <w:trPr>
          <w:trHeight w:val="548"/>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Sermon Title</w:t>
            </w:r>
          </w:p>
        </w:tc>
        <w:tc>
          <w:tcPr>
            <w:tcW w:w="4611"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9A7A2F">
        <w:trPr>
          <w:trHeight w:val="1785"/>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9A7A2F">
        <w:trPr>
          <w:trHeight w:val="422"/>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490C" w:rsidRPr="00A70380" w:rsidRDefault="0051490C" w:rsidP="00B01024">
            <w:pPr>
              <w:spacing w:after="0" w:line="240" w:lineRule="auto"/>
              <w:jc w:val="center"/>
              <w:rPr>
                <w:rFonts w:cstheme="minorHAnsi"/>
                <w:color w:val="000000"/>
              </w:rPr>
            </w:pPr>
            <w:r w:rsidRPr="00A70380">
              <w:rPr>
                <w:rFonts w:cstheme="minorHAnsi"/>
                <w:color w:val="000000"/>
              </w:rPr>
              <w:t>Music</w:t>
            </w:r>
          </w:p>
        </w:tc>
        <w:tc>
          <w:tcPr>
            <w:tcW w:w="4611"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9A7A2F">
        <w:trPr>
          <w:trHeight w:val="1430"/>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490C" w:rsidRPr="00A70380" w:rsidRDefault="0051490C" w:rsidP="00B01024">
            <w:pPr>
              <w:spacing w:after="0" w:line="240" w:lineRule="auto"/>
              <w:jc w:val="center"/>
              <w:rPr>
                <w:rFonts w:cstheme="minorHAnsi"/>
                <w:color w:val="000000"/>
              </w:rPr>
            </w:pPr>
          </w:p>
        </w:tc>
        <w:tc>
          <w:tcPr>
            <w:tcW w:w="4611"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4255"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c>
          <w:tcPr>
            <w:tcW w:w="2437" w:type="dxa"/>
            <w:vMerge/>
            <w:tcBorders>
              <w:left w:val="nil"/>
              <w:right w:val="single" w:sz="4" w:space="0" w:color="auto"/>
            </w:tcBorders>
            <w:shd w:val="clear" w:color="auto" w:fill="FFFFFF" w:themeFill="background1"/>
            <w:noWrap/>
            <w:vAlign w:val="center"/>
          </w:tcPr>
          <w:p w:rsidR="0051490C" w:rsidRPr="00A70380" w:rsidRDefault="0051490C" w:rsidP="00B01024">
            <w:pPr>
              <w:spacing w:after="0" w:line="240" w:lineRule="auto"/>
              <w:jc w:val="center"/>
              <w:rPr>
                <w:rFonts w:eastAsia="Times New Roman" w:cstheme="minorHAnsi"/>
                <w:color w:val="000000"/>
              </w:rPr>
            </w:pPr>
          </w:p>
        </w:tc>
      </w:tr>
      <w:tr w:rsidR="0051490C" w:rsidRPr="00A70380" w:rsidTr="009A7A2F">
        <w:trPr>
          <w:trHeight w:val="1048"/>
        </w:trPr>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rsidR="0021620D" w:rsidRDefault="00401CFD" w:rsidP="0021620D">
            <w:pPr>
              <w:spacing w:after="0" w:line="240" w:lineRule="auto"/>
              <w:jc w:val="center"/>
              <w:rPr>
                <w:rFonts w:eastAsia="Times New Roman" w:cstheme="minorHAnsi"/>
                <w:color w:val="000000"/>
              </w:rPr>
            </w:pPr>
            <w:r w:rsidRPr="00A70380">
              <w:rPr>
                <w:rFonts w:eastAsia="Times New Roman" w:cstheme="minorHAnsi"/>
                <w:color w:val="000000"/>
              </w:rPr>
              <w:t>We hope this calendar has been helpful! Take time this week to relax</w:t>
            </w:r>
            <w:r w:rsidR="0021620D">
              <w:rPr>
                <w:rFonts w:eastAsia="Times New Roman" w:cstheme="minorHAnsi"/>
                <w:color w:val="000000"/>
              </w:rPr>
              <w:t>—</w:t>
            </w:r>
          </w:p>
          <w:p w:rsidR="0051490C" w:rsidRPr="00A70380" w:rsidRDefault="0021620D" w:rsidP="0021620D">
            <w:pPr>
              <w:spacing w:after="0" w:line="240" w:lineRule="auto"/>
              <w:jc w:val="center"/>
              <w:rPr>
                <w:rFonts w:eastAsia="Times New Roman" w:cstheme="minorHAnsi"/>
                <w:color w:val="000000"/>
              </w:rPr>
            </w:pPr>
            <w:r>
              <w:rPr>
                <w:rFonts w:eastAsia="Times New Roman" w:cstheme="minorHAnsi"/>
                <w:color w:val="000000"/>
              </w:rPr>
              <w:t>A</w:t>
            </w:r>
            <w:r w:rsidR="00DF1854" w:rsidRPr="00A70380">
              <w:rPr>
                <w:rFonts w:eastAsia="Times New Roman" w:cstheme="minorHAnsi"/>
                <w:color w:val="000000"/>
              </w:rPr>
              <w:t>dvent will be</w:t>
            </w:r>
            <w:r w:rsidR="00401CFD" w:rsidRPr="00A70380">
              <w:rPr>
                <w:rFonts w:eastAsia="Times New Roman" w:cstheme="minorHAnsi"/>
                <w:color w:val="000000"/>
              </w:rPr>
              <w:t xml:space="preserve"> busy!</w:t>
            </w:r>
          </w:p>
        </w:tc>
        <w:tc>
          <w:tcPr>
            <w:tcW w:w="4611"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4255"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c>
          <w:tcPr>
            <w:tcW w:w="2437" w:type="dxa"/>
            <w:vMerge/>
            <w:tcBorders>
              <w:left w:val="nil"/>
              <w:bottom w:val="single" w:sz="4" w:space="0" w:color="auto"/>
              <w:right w:val="single" w:sz="4" w:space="0" w:color="auto"/>
            </w:tcBorders>
            <w:shd w:val="clear" w:color="auto" w:fill="9BBB59" w:themeFill="accent3"/>
            <w:noWrap/>
            <w:vAlign w:val="bottom"/>
          </w:tcPr>
          <w:p w:rsidR="0051490C" w:rsidRPr="00A70380" w:rsidRDefault="0051490C" w:rsidP="00B01024">
            <w:pPr>
              <w:spacing w:after="0" w:line="240" w:lineRule="auto"/>
              <w:rPr>
                <w:rFonts w:eastAsia="Times New Roman" w:cstheme="minorHAnsi"/>
                <w:color w:val="000000"/>
              </w:rPr>
            </w:pPr>
          </w:p>
        </w:tc>
      </w:tr>
    </w:tbl>
    <w:p w:rsidR="00A046C0" w:rsidRPr="00A70380" w:rsidRDefault="00A046C0">
      <w:pPr>
        <w:rPr>
          <w:rFonts w:cstheme="minorHAnsi"/>
        </w:rPr>
      </w:pPr>
    </w:p>
    <w:p w:rsidR="00DC438D" w:rsidRPr="00A70380" w:rsidRDefault="00A046C0">
      <w:pPr>
        <w:rPr>
          <w:rFonts w:cstheme="minorHAnsi"/>
        </w:rPr>
      </w:pPr>
      <w:r w:rsidRPr="00A70380">
        <w:rPr>
          <w:rFonts w:cstheme="minorHAnsi"/>
        </w:rPr>
        <w:br w:type="column"/>
      </w:r>
    </w:p>
    <w:tbl>
      <w:tblPr>
        <w:tblStyle w:val="TableGrid"/>
        <w:tblW w:w="0" w:type="auto"/>
        <w:tblLook w:val="04A0" w:firstRow="1" w:lastRow="0" w:firstColumn="1" w:lastColumn="0" w:noHBand="0" w:noVBand="1"/>
      </w:tblPr>
      <w:tblGrid>
        <w:gridCol w:w="3294"/>
        <w:gridCol w:w="3294"/>
        <w:gridCol w:w="3294"/>
        <w:gridCol w:w="3294"/>
      </w:tblGrid>
      <w:tr w:rsidR="00DC438D" w:rsidRPr="00A70380" w:rsidTr="00207CEA">
        <w:tc>
          <w:tcPr>
            <w:tcW w:w="13176" w:type="dxa"/>
            <w:gridSpan w:val="4"/>
          </w:tcPr>
          <w:p w:rsidR="00DC438D" w:rsidRPr="00642CCF" w:rsidRDefault="00DC438D" w:rsidP="00DC438D">
            <w:pPr>
              <w:jc w:val="center"/>
              <w:rPr>
                <w:rFonts w:eastAsia="Times New Roman" w:cstheme="minorHAnsi"/>
                <w:b/>
                <w:color w:val="000000"/>
              </w:rPr>
            </w:pPr>
            <w:r w:rsidRPr="00642CCF">
              <w:rPr>
                <w:rFonts w:eastAsia="Times New Roman" w:cstheme="minorHAnsi"/>
                <w:b/>
                <w:color w:val="000000"/>
              </w:rPr>
              <w:t>November 20, 2016</w:t>
            </w:r>
            <w:r w:rsidR="00147F2C" w:rsidRPr="00642CCF">
              <w:rPr>
                <w:rFonts w:eastAsia="Times New Roman" w:cstheme="minorHAnsi"/>
                <w:b/>
                <w:color w:val="000000"/>
              </w:rPr>
              <w:t xml:space="preserve"> – </w:t>
            </w:r>
            <w:r w:rsidRPr="00642CCF">
              <w:rPr>
                <w:rFonts w:eastAsia="Times New Roman" w:cstheme="minorHAnsi"/>
                <w:b/>
                <w:color w:val="000000"/>
              </w:rPr>
              <w:t>Year C</w:t>
            </w:r>
            <w:r w:rsidR="00217E75" w:rsidRPr="00642CCF">
              <w:rPr>
                <w:rFonts w:eastAsia="Times New Roman" w:cstheme="minorHAnsi"/>
                <w:b/>
                <w:color w:val="000000"/>
              </w:rPr>
              <w:t xml:space="preserve">: </w:t>
            </w:r>
            <w:r w:rsidR="00DD03B8" w:rsidRPr="00642CCF">
              <w:rPr>
                <w:rFonts w:eastAsia="Times New Roman" w:cstheme="minorHAnsi"/>
                <w:b/>
                <w:color w:val="000000"/>
              </w:rPr>
              <w:t>Free-writing Page</w:t>
            </w:r>
          </w:p>
          <w:p w:rsidR="00DC438D" w:rsidRPr="00A70380" w:rsidRDefault="00DC438D" w:rsidP="00DC438D">
            <w:pPr>
              <w:jc w:val="center"/>
              <w:rPr>
                <w:rFonts w:cstheme="minorHAnsi"/>
              </w:rPr>
            </w:pPr>
            <w:r w:rsidRPr="00642CCF">
              <w:rPr>
                <w:rFonts w:eastAsia="Times New Roman" w:cstheme="minorHAnsi"/>
                <w:b/>
                <w:color w:val="000000"/>
              </w:rPr>
              <w:t>Christ the King Sunday</w:t>
            </w:r>
          </w:p>
        </w:tc>
      </w:tr>
      <w:tr w:rsidR="00CF0747" w:rsidRPr="00A70380" w:rsidTr="00642CCF">
        <w:trPr>
          <w:trHeight w:val="782"/>
        </w:trPr>
        <w:tc>
          <w:tcPr>
            <w:tcW w:w="3294" w:type="dxa"/>
            <w:shd w:val="clear" w:color="auto" w:fill="auto"/>
            <w:vAlign w:val="center"/>
          </w:tcPr>
          <w:p w:rsidR="00CF0747" w:rsidRPr="00642CCF" w:rsidRDefault="00CF0747" w:rsidP="00642CCF">
            <w:pPr>
              <w:jc w:val="center"/>
              <w:rPr>
                <w:rFonts w:eastAsia="Times New Roman" w:cstheme="minorHAnsi"/>
                <w:color w:val="000000"/>
              </w:rPr>
            </w:pPr>
            <w:r w:rsidRPr="00A70380">
              <w:rPr>
                <w:rFonts w:eastAsia="Times New Roman" w:cstheme="minorHAnsi"/>
                <w:color w:val="000000"/>
              </w:rPr>
              <w:t>Jer 2</w:t>
            </w:r>
            <w:r w:rsidR="00D64F9B">
              <w:rPr>
                <w:rFonts w:eastAsia="Times New Roman" w:cstheme="minorHAnsi"/>
                <w:color w:val="000000"/>
              </w:rPr>
              <w:t>3:</w:t>
            </w:r>
            <w:r w:rsidRPr="00A70380">
              <w:rPr>
                <w:rFonts w:eastAsia="Times New Roman" w:cstheme="minorHAnsi"/>
                <w:color w:val="000000"/>
              </w:rPr>
              <w:t>1-6</w:t>
            </w:r>
          </w:p>
        </w:tc>
        <w:tc>
          <w:tcPr>
            <w:tcW w:w="3294" w:type="dxa"/>
            <w:shd w:val="clear" w:color="auto" w:fill="auto"/>
            <w:vAlign w:val="center"/>
          </w:tcPr>
          <w:p w:rsidR="00CF0747" w:rsidRPr="00642CCF" w:rsidRDefault="001945BF" w:rsidP="00642CCF">
            <w:pPr>
              <w:jc w:val="center"/>
              <w:rPr>
                <w:rFonts w:eastAsia="Times New Roman" w:cstheme="minorHAnsi"/>
                <w:color w:val="000000"/>
              </w:rPr>
            </w:pPr>
            <w:r w:rsidRPr="00A70380">
              <w:rPr>
                <w:rFonts w:eastAsia="Times New Roman" w:cstheme="minorHAnsi"/>
                <w:color w:val="000000"/>
              </w:rPr>
              <w:t>Luke</w:t>
            </w:r>
            <w:r w:rsidR="00642CCF">
              <w:rPr>
                <w:rFonts w:eastAsia="Times New Roman" w:cstheme="minorHAnsi"/>
                <w:color w:val="000000"/>
              </w:rPr>
              <w:t xml:space="preserve"> </w:t>
            </w:r>
            <w:r w:rsidR="00D64F9B">
              <w:rPr>
                <w:rFonts w:eastAsia="Times New Roman" w:cstheme="minorHAnsi"/>
                <w:color w:val="000000"/>
              </w:rPr>
              <w:t>1:</w:t>
            </w:r>
            <w:r w:rsidR="00642CCF">
              <w:rPr>
                <w:rFonts w:eastAsia="Times New Roman" w:cstheme="minorHAnsi"/>
                <w:color w:val="000000"/>
              </w:rPr>
              <w:t>68-79</w:t>
            </w:r>
          </w:p>
        </w:tc>
        <w:tc>
          <w:tcPr>
            <w:tcW w:w="3294" w:type="dxa"/>
            <w:shd w:val="clear" w:color="auto" w:fill="auto"/>
            <w:vAlign w:val="center"/>
          </w:tcPr>
          <w:p w:rsidR="00CF0747" w:rsidRPr="00642CCF" w:rsidRDefault="00CF0747" w:rsidP="00642CCF">
            <w:pPr>
              <w:jc w:val="center"/>
              <w:rPr>
                <w:rFonts w:eastAsia="Times New Roman" w:cstheme="minorHAnsi"/>
                <w:color w:val="000000"/>
              </w:rPr>
            </w:pPr>
            <w:r w:rsidRPr="00A70380">
              <w:rPr>
                <w:rFonts w:eastAsia="Times New Roman" w:cstheme="minorHAnsi"/>
                <w:color w:val="000000"/>
              </w:rPr>
              <w:t xml:space="preserve">Col </w:t>
            </w:r>
            <w:r w:rsidR="00D64F9B">
              <w:rPr>
                <w:rFonts w:eastAsia="Times New Roman" w:cstheme="minorHAnsi"/>
                <w:color w:val="000000"/>
              </w:rPr>
              <w:t>1:</w:t>
            </w:r>
            <w:r w:rsidRPr="00A70380">
              <w:rPr>
                <w:rFonts w:eastAsia="Times New Roman" w:cstheme="minorHAnsi"/>
                <w:color w:val="000000"/>
              </w:rPr>
              <w:t>11-2</w:t>
            </w:r>
            <w:r w:rsidR="00642CCF">
              <w:rPr>
                <w:rFonts w:eastAsia="Times New Roman" w:cstheme="minorHAnsi"/>
                <w:color w:val="000000"/>
              </w:rPr>
              <w:t>0</w:t>
            </w:r>
          </w:p>
        </w:tc>
        <w:tc>
          <w:tcPr>
            <w:tcW w:w="3294" w:type="dxa"/>
            <w:shd w:val="clear" w:color="auto" w:fill="auto"/>
            <w:vAlign w:val="center"/>
          </w:tcPr>
          <w:p w:rsidR="00CF0747" w:rsidRPr="00A70380" w:rsidRDefault="001945BF" w:rsidP="00642CCF">
            <w:pPr>
              <w:jc w:val="center"/>
              <w:rPr>
                <w:rFonts w:cstheme="minorHAnsi"/>
              </w:rPr>
            </w:pPr>
            <w:r w:rsidRPr="00A70380">
              <w:rPr>
                <w:rFonts w:eastAsia="Times New Roman" w:cstheme="minorHAnsi"/>
                <w:color w:val="000000"/>
              </w:rPr>
              <w:t>Luke</w:t>
            </w:r>
            <w:r w:rsidR="00642CCF">
              <w:rPr>
                <w:rFonts w:eastAsia="Times New Roman" w:cstheme="minorHAnsi"/>
                <w:color w:val="000000"/>
              </w:rPr>
              <w:t xml:space="preserve"> 2</w:t>
            </w:r>
            <w:r w:rsidR="00D64F9B">
              <w:rPr>
                <w:rFonts w:eastAsia="Times New Roman" w:cstheme="minorHAnsi"/>
                <w:color w:val="000000"/>
              </w:rPr>
              <w:t>3:</w:t>
            </w:r>
            <w:r w:rsidR="00642CCF">
              <w:rPr>
                <w:rFonts w:eastAsia="Times New Roman" w:cstheme="minorHAnsi"/>
                <w:color w:val="000000"/>
              </w:rPr>
              <w:t>33-4</w:t>
            </w:r>
          </w:p>
        </w:tc>
      </w:tr>
      <w:tr w:rsidR="00CF0747" w:rsidRPr="00A70380" w:rsidTr="002B3A44">
        <w:trPr>
          <w:trHeight w:val="6578"/>
        </w:trPr>
        <w:tc>
          <w:tcPr>
            <w:tcW w:w="3294" w:type="dxa"/>
            <w:shd w:val="clear" w:color="auto" w:fill="auto"/>
          </w:tcPr>
          <w:p w:rsidR="00CF0747" w:rsidRPr="00A70380" w:rsidRDefault="00CF0747" w:rsidP="00207CEA">
            <w:pPr>
              <w:rPr>
                <w:rFonts w:cstheme="minorHAnsi"/>
              </w:rPr>
            </w:pPr>
          </w:p>
        </w:tc>
        <w:tc>
          <w:tcPr>
            <w:tcW w:w="3294" w:type="dxa"/>
            <w:shd w:val="clear" w:color="auto" w:fill="auto"/>
          </w:tcPr>
          <w:p w:rsidR="00CF0747" w:rsidRPr="00A70380" w:rsidRDefault="00CF0747" w:rsidP="00207CEA">
            <w:pPr>
              <w:rPr>
                <w:rFonts w:cstheme="minorHAnsi"/>
              </w:rPr>
            </w:pPr>
          </w:p>
        </w:tc>
        <w:tc>
          <w:tcPr>
            <w:tcW w:w="3294" w:type="dxa"/>
            <w:shd w:val="clear" w:color="auto" w:fill="auto"/>
          </w:tcPr>
          <w:p w:rsidR="00CF0747" w:rsidRPr="00A70380" w:rsidRDefault="00CF0747" w:rsidP="00207CEA">
            <w:pPr>
              <w:rPr>
                <w:rFonts w:cstheme="minorHAnsi"/>
              </w:rPr>
            </w:pPr>
          </w:p>
        </w:tc>
        <w:tc>
          <w:tcPr>
            <w:tcW w:w="3294" w:type="dxa"/>
            <w:shd w:val="clear" w:color="auto" w:fill="auto"/>
          </w:tcPr>
          <w:p w:rsidR="00CF0747" w:rsidRPr="00A70380" w:rsidRDefault="00CF0747" w:rsidP="00207CEA">
            <w:pPr>
              <w:rPr>
                <w:rFonts w:cstheme="minorHAnsi"/>
              </w:rPr>
            </w:pPr>
          </w:p>
        </w:tc>
      </w:tr>
    </w:tbl>
    <w:p w:rsidR="00250040" w:rsidRPr="00353139" w:rsidRDefault="00DC438D" w:rsidP="00353139">
      <w:pPr>
        <w:jc w:val="center"/>
        <w:rPr>
          <w:rFonts w:cstheme="minorHAnsi"/>
          <w:sz w:val="24"/>
          <w:szCs w:val="24"/>
        </w:rPr>
      </w:pPr>
      <w:r w:rsidRPr="00A70380">
        <w:rPr>
          <w:rFonts w:cstheme="minorHAnsi"/>
        </w:rPr>
        <w:br w:type="column"/>
      </w:r>
      <w:r w:rsidR="00250040" w:rsidRPr="00353139">
        <w:rPr>
          <w:rFonts w:cstheme="minorHAnsi"/>
          <w:sz w:val="24"/>
          <w:szCs w:val="24"/>
        </w:rPr>
        <w:lastRenderedPageBreak/>
        <w:t>Bibliography</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Bailey, Kenneth E. </w:t>
      </w:r>
      <w:r w:rsidRPr="00353139">
        <w:rPr>
          <w:rFonts w:asciiTheme="minorHAnsi" w:hAnsiTheme="minorHAnsi" w:cstheme="minorHAnsi"/>
          <w:i/>
          <w:iCs/>
          <w:sz w:val="22"/>
          <w:szCs w:val="22"/>
        </w:rPr>
        <w:t>Jesus through Middle Eastern Eyes: Cultural Studies in the Gospels</w:t>
      </w:r>
      <w:r w:rsidRPr="00353139">
        <w:rPr>
          <w:rFonts w:asciiTheme="minorHAnsi" w:hAnsiTheme="minorHAnsi" w:cstheme="minorHAnsi"/>
          <w:sz w:val="22"/>
          <w:szCs w:val="22"/>
        </w:rPr>
        <w:t xml:space="preserve">. Downers Grove, Ill.: IVP Academic, 2008.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Blank, Susan. </w:t>
      </w:r>
      <w:r w:rsidR="00353139">
        <w:rPr>
          <w:rFonts w:asciiTheme="minorHAnsi" w:hAnsiTheme="minorHAnsi" w:cstheme="minorHAnsi"/>
          <w:sz w:val="22"/>
          <w:szCs w:val="22"/>
        </w:rPr>
        <w:t>“</w:t>
      </w:r>
      <w:r w:rsidRPr="00353139">
        <w:rPr>
          <w:rFonts w:asciiTheme="minorHAnsi" w:hAnsiTheme="minorHAnsi" w:cstheme="minorHAnsi"/>
          <w:sz w:val="22"/>
          <w:szCs w:val="22"/>
        </w:rPr>
        <w:t>Identity Crisis.</w:t>
      </w:r>
      <w:r w:rsidR="00353139">
        <w:rPr>
          <w:rFonts w:asciiTheme="minorHAnsi" w:hAnsiTheme="minorHAnsi" w:cstheme="minorHAnsi"/>
          <w:sz w:val="22"/>
          <w:szCs w:val="22"/>
        </w:rPr>
        <w:t>”</w:t>
      </w:r>
      <w:r w:rsidRPr="00353139">
        <w:rPr>
          <w:rFonts w:asciiTheme="minorHAnsi" w:hAnsiTheme="minorHAnsi" w:cstheme="minorHAnsi"/>
          <w:sz w:val="22"/>
          <w:szCs w:val="22"/>
        </w:rPr>
        <w:t xml:space="preserve"> </w:t>
      </w:r>
      <w:r w:rsidRPr="00353139">
        <w:rPr>
          <w:rFonts w:asciiTheme="minorHAnsi" w:hAnsiTheme="minorHAnsi" w:cstheme="minorHAnsi"/>
          <w:i/>
          <w:iCs/>
          <w:sz w:val="22"/>
          <w:szCs w:val="22"/>
        </w:rPr>
        <w:t>Pittsburgh Theological Journal</w:t>
      </w:r>
      <w:r w:rsidR="00353139">
        <w:rPr>
          <w:rFonts w:asciiTheme="minorHAnsi" w:hAnsiTheme="minorHAnsi" w:cstheme="minorHAnsi"/>
          <w:sz w:val="22"/>
          <w:szCs w:val="22"/>
        </w:rPr>
        <w:t xml:space="preserve"> (Spring 2014</w:t>
      </w:r>
      <w:r w:rsidRPr="00353139">
        <w:rPr>
          <w:rFonts w:asciiTheme="minorHAnsi" w:hAnsiTheme="minorHAnsi" w:cstheme="minorHAnsi"/>
          <w:sz w:val="22"/>
          <w:szCs w:val="22"/>
        </w:rPr>
        <w:t xml:space="preserve">).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Burgess, John P. </w:t>
      </w:r>
      <w:r w:rsidRPr="00353139">
        <w:rPr>
          <w:rFonts w:asciiTheme="minorHAnsi" w:hAnsiTheme="minorHAnsi" w:cstheme="minorHAnsi"/>
          <w:i/>
          <w:iCs/>
          <w:sz w:val="22"/>
          <w:szCs w:val="22"/>
        </w:rPr>
        <w:t>After Baptism: Shaping the Christian Life</w:t>
      </w:r>
      <w:r w:rsidRPr="00353139">
        <w:rPr>
          <w:rFonts w:asciiTheme="minorHAnsi" w:hAnsiTheme="minorHAnsi" w:cstheme="minorHAnsi"/>
          <w:sz w:val="22"/>
          <w:szCs w:val="22"/>
        </w:rPr>
        <w:t xml:space="preserve">. 1st ed. Louisville, Ky.: Westminster John Knox, 2005. </w:t>
      </w:r>
    </w:p>
    <w:p w:rsidR="00250040" w:rsidRPr="00353139" w:rsidRDefault="008E7DAA" w:rsidP="00250040">
      <w:pPr>
        <w:pStyle w:val="NormalWeb"/>
        <w:ind w:left="450" w:hanging="450"/>
        <w:rPr>
          <w:rFonts w:asciiTheme="minorHAnsi" w:hAnsiTheme="minorHAnsi" w:cstheme="minorHAnsi"/>
          <w:sz w:val="22"/>
          <w:szCs w:val="22"/>
        </w:rPr>
      </w:pPr>
      <w:r>
        <w:rPr>
          <w:rFonts w:asciiTheme="minorHAnsi" w:hAnsiTheme="minorHAnsi" w:cstheme="minorHAnsi"/>
          <w:sz w:val="22"/>
          <w:szCs w:val="22"/>
        </w:rPr>
        <w:t>__________</w:t>
      </w:r>
      <w:r w:rsidR="00250040" w:rsidRPr="00353139">
        <w:rPr>
          <w:rFonts w:asciiTheme="minorHAnsi" w:hAnsiTheme="minorHAnsi" w:cstheme="minorHAnsi"/>
          <w:sz w:val="22"/>
          <w:szCs w:val="22"/>
        </w:rPr>
        <w:t xml:space="preserve">. </w:t>
      </w:r>
      <w:r w:rsidR="00250040" w:rsidRPr="00353139">
        <w:rPr>
          <w:rFonts w:asciiTheme="minorHAnsi" w:hAnsiTheme="minorHAnsi" w:cstheme="minorHAnsi"/>
          <w:i/>
          <w:iCs/>
          <w:sz w:val="22"/>
          <w:szCs w:val="22"/>
        </w:rPr>
        <w:t>Thinking Theologically about the Church</w:t>
      </w:r>
      <w:r w:rsidR="00250040" w:rsidRPr="00353139">
        <w:rPr>
          <w:rFonts w:asciiTheme="minorHAnsi" w:hAnsiTheme="minorHAnsi" w:cstheme="minorHAnsi"/>
          <w:sz w:val="22"/>
          <w:szCs w:val="22"/>
        </w:rPr>
        <w:t>. Re-Forming Ministry Occasional Paper Series 5. Edited by Office of Theology and Worship, Presbyterian Church (U.S.A.). Louisville, Ky</w:t>
      </w:r>
      <w:r w:rsidR="00353139">
        <w:rPr>
          <w:rFonts w:asciiTheme="minorHAnsi" w:hAnsiTheme="minorHAnsi" w:cstheme="minorHAnsi"/>
          <w:sz w:val="22"/>
          <w:szCs w:val="22"/>
        </w:rPr>
        <w:t>.,</w:t>
      </w:r>
      <w:r w:rsidR="00250040" w:rsidRPr="00353139">
        <w:rPr>
          <w:rFonts w:asciiTheme="minorHAnsi" w:hAnsiTheme="minorHAnsi" w:cstheme="minorHAnsi"/>
          <w:sz w:val="22"/>
          <w:szCs w:val="22"/>
        </w:rPr>
        <w:t xml:space="preserve"> 1989.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Calian, Carnegie Samuel. </w:t>
      </w:r>
      <w:r w:rsidRPr="00353139">
        <w:rPr>
          <w:rFonts w:asciiTheme="minorHAnsi" w:hAnsiTheme="minorHAnsi" w:cstheme="minorHAnsi"/>
          <w:i/>
          <w:iCs/>
          <w:sz w:val="22"/>
          <w:szCs w:val="22"/>
        </w:rPr>
        <w:t>For all Your Seasons: Biblical Direction through Life's Passages</w:t>
      </w:r>
      <w:r w:rsidRPr="00353139">
        <w:rPr>
          <w:rFonts w:asciiTheme="minorHAnsi" w:hAnsiTheme="minorHAnsi" w:cstheme="minorHAnsi"/>
          <w:sz w:val="22"/>
          <w:szCs w:val="22"/>
        </w:rPr>
        <w:t xml:space="preserve">. Atlanta: John Knox, 1979.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Calvin, Jean</w:t>
      </w:r>
      <w:r w:rsidR="00B73824">
        <w:rPr>
          <w:rFonts w:asciiTheme="minorHAnsi" w:hAnsiTheme="minorHAnsi" w:cstheme="minorHAnsi"/>
          <w:sz w:val="22"/>
          <w:szCs w:val="22"/>
        </w:rPr>
        <w:t xml:space="preserve"> [John]</w:t>
      </w:r>
      <w:r w:rsidR="00353139">
        <w:rPr>
          <w:rFonts w:asciiTheme="minorHAnsi" w:hAnsiTheme="minorHAnsi" w:cstheme="minorHAnsi"/>
          <w:sz w:val="22"/>
          <w:szCs w:val="22"/>
        </w:rPr>
        <w:t>,</w:t>
      </w:r>
      <w:r w:rsidRPr="00353139">
        <w:rPr>
          <w:rFonts w:asciiTheme="minorHAnsi" w:hAnsiTheme="minorHAnsi" w:cstheme="minorHAnsi"/>
          <w:sz w:val="22"/>
          <w:szCs w:val="22"/>
        </w:rPr>
        <w:t xml:space="preserve"> and Joseph Haroutunian. </w:t>
      </w:r>
      <w:r w:rsidRPr="00353139">
        <w:rPr>
          <w:rFonts w:asciiTheme="minorHAnsi" w:hAnsiTheme="minorHAnsi" w:cstheme="minorHAnsi"/>
          <w:i/>
          <w:iCs/>
          <w:sz w:val="22"/>
          <w:szCs w:val="22"/>
        </w:rPr>
        <w:t>Calvin: Commentaries</w:t>
      </w:r>
      <w:r w:rsidRPr="00353139">
        <w:rPr>
          <w:rFonts w:asciiTheme="minorHAnsi" w:hAnsiTheme="minorHAnsi" w:cstheme="minorHAnsi"/>
          <w:sz w:val="22"/>
          <w:szCs w:val="22"/>
        </w:rPr>
        <w:t xml:space="preserve">. The Library of Christian Classics. Vol. 23. Philadelphia: Westminster, 1958.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Carl, William J. </w:t>
      </w:r>
      <w:r w:rsidRPr="00353139">
        <w:rPr>
          <w:rFonts w:asciiTheme="minorHAnsi" w:hAnsiTheme="minorHAnsi" w:cstheme="minorHAnsi"/>
          <w:i/>
          <w:iCs/>
          <w:sz w:val="22"/>
          <w:szCs w:val="22"/>
        </w:rPr>
        <w:t>Preaching Christian Doctrine</w:t>
      </w:r>
      <w:r w:rsidRPr="00353139">
        <w:rPr>
          <w:rFonts w:asciiTheme="minorHAnsi" w:hAnsiTheme="minorHAnsi" w:cstheme="minorHAnsi"/>
          <w:sz w:val="22"/>
          <w:szCs w:val="22"/>
        </w:rPr>
        <w:t xml:space="preserve">. Philadelphia: Fortress, 1984. </w:t>
      </w:r>
    </w:p>
    <w:p w:rsidR="00F51977" w:rsidRPr="00353139" w:rsidRDefault="00F51977" w:rsidP="00F51977">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Chrysostom, John</w:t>
      </w:r>
      <w:r>
        <w:rPr>
          <w:rFonts w:asciiTheme="minorHAnsi" w:hAnsiTheme="minorHAnsi" w:cstheme="minorHAnsi"/>
          <w:sz w:val="22"/>
          <w:szCs w:val="22"/>
        </w:rPr>
        <w:t>,</w:t>
      </w:r>
      <w:r w:rsidRPr="00353139">
        <w:rPr>
          <w:rFonts w:asciiTheme="minorHAnsi" w:hAnsiTheme="minorHAnsi" w:cstheme="minorHAnsi"/>
          <w:sz w:val="22"/>
          <w:szCs w:val="22"/>
        </w:rPr>
        <w:t xml:space="preserve"> and Philip Schaff. </w:t>
      </w:r>
      <w:r w:rsidRPr="00353139">
        <w:rPr>
          <w:rFonts w:asciiTheme="minorHAnsi" w:hAnsiTheme="minorHAnsi" w:cstheme="minorHAnsi"/>
          <w:i/>
          <w:iCs/>
          <w:sz w:val="22"/>
          <w:szCs w:val="22"/>
        </w:rPr>
        <w:t>A Select Library of the Nicene and Post-Nicene Fathers of the Christian Church Volume XIII</w:t>
      </w:r>
      <w:r w:rsidRPr="00353139">
        <w:rPr>
          <w:rFonts w:asciiTheme="minorHAnsi" w:hAnsiTheme="minorHAnsi" w:cstheme="minorHAnsi"/>
          <w:sz w:val="22"/>
          <w:szCs w:val="22"/>
        </w:rPr>
        <w:t>. New York, N</w:t>
      </w:r>
      <w:r>
        <w:rPr>
          <w:rFonts w:asciiTheme="minorHAnsi" w:hAnsiTheme="minorHAnsi" w:cstheme="minorHAnsi"/>
          <w:sz w:val="22"/>
          <w:szCs w:val="22"/>
        </w:rPr>
        <w:t>.</w:t>
      </w:r>
      <w:r w:rsidRPr="00353139">
        <w:rPr>
          <w:rFonts w:asciiTheme="minorHAnsi" w:hAnsiTheme="minorHAnsi" w:cstheme="minorHAnsi"/>
          <w:sz w:val="22"/>
          <w:szCs w:val="22"/>
        </w:rPr>
        <w:t>Y</w:t>
      </w:r>
      <w:r>
        <w:rPr>
          <w:rFonts w:asciiTheme="minorHAnsi" w:hAnsiTheme="minorHAnsi" w:cstheme="minorHAnsi"/>
          <w:sz w:val="22"/>
          <w:szCs w:val="22"/>
        </w:rPr>
        <w:t>.</w:t>
      </w:r>
      <w:r w:rsidRPr="00353139">
        <w:rPr>
          <w:rFonts w:asciiTheme="minorHAnsi" w:hAnsiTheme="minorHAnsi" w:cstheme="minorHAnsi"/>
          <w:sz w:val="22"/>
          <w:szCs w:val="22"/>
        </w:rPr>
        <w:t>: Charles Scribner’s Sons</w:t>
      </w:r>
      <w:r>
        <w:rPr>
          <w:rFonts w:asciiTheme="minorHAnsi" w:hAnsiTheme="minorHAnsi" w:cstheme="minorHAnsi"/>
          <w:sz w:val="22"/>
          <w:szCs w:val="22"/>
        </w:rPr>
        <w:t>,</w:t>
      </w:r>
      <w:r w:rsidRPr="00353139">
        <w:rPr>
          <w:rFonts w:asciiTheme="minorHAnsi" w:hAnsiTheme="minorHAnsi" w:cstheme="minorHAnsi"/>
          <w:sz w:val="22"/>
          <w:szCs w:val="22"/>
        </w:rPr>
        <w:t xml:space="preserve"> 1905.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Creach, Jerome F. D. </w:t>
      </w:r>
      <w:r w:rsidRPr="00353139">
        <w:rPr>
          <w:rFonts w:asciiTheme="minorHAnsi" w:hAnsiTheme="minorHAnsi" w:cstheme="minorHAnsi"/>
          <w:i/>
          <w:iCs/>
          <w:sz w:val="22"/>
          <w:szCs w:val="22"/>
        </w:rPr>
        <w:t>The Destiny of the Righteous in the Psalms</w:t>
      </w:r>
      <w:r w:rsidRPr="00353139">
        <w:rPr>
          <w:rFonts w:asciiTheme="minorHAnsi" w:hAnsiTheme="minorHAnsi" w:cstheme="minorHAnsi"/>
          <w:sz w:val="22"/>
          <w:szCs w:val="22"/>
        </w:rPr>
        <w:t xml:space="preserve">. St. Louis, Mo.: Chalice, 2008. </w:t>
      </w:r>
    </w:p>
    <w:p w:rsidR="00250040" w:rsidRPr="00353139" w:rsidRDefault="008E7DAA" w:rsidP="00250040">
      <w:pPr>
        <w:pStyle w:val="NormalWeb"/>
        <w:ind w:left="450" w:hanging="450"/>
        <w:rPr>
          <w:rFonts w:asciiTheme="minorHAnsi" w:hAnsiTheme="minorHAnsi" w:cstheme="minorHAnsi"/>
          <w:sz w:val="22"/>
          <w:szCs w:val="22"/>
        </w:rPr>
      </w:pPr>
      <w:r>
        <w:rPr>
          <w:rFonts w:asciiTheme="minorHAnsi" w:hAnsiTheme="minorHAnsi" w:cstheme="minorHAnsi"/>
          <w:sz w:val="22"/>
          <w:szCs w:val="22"/>
        </w:rPr>
        <w:t>__________</w:t>
      </w:r>
      <w:r w:rsidR="00250040" w:rsidRPr="00353139">
        <w:rPr>
          <w:rFonts w:asciiTheme="minorHAnsi" w:hAnsiTheme="minorHAnsi" w:cstheme="minorHAnsi"/>
          <w:sz w:val="22"/>
          <w:szCs w:val="22"/>
        </w:rPr>
        <w:t xml:space="preserve">. </w:t>
      </w:r>
      <w:r w:rsidR="00250040" w:rsidRPr="00353139">
        <w:rPr>
          <w:rFonts w:asciiTheme="minorHAnsi" w:hAnsiTheme="minorHAnsi" w:cstheme="minorHAnsi"/>
          <w:i/>
          <w:iCs/>
          <w:sz w:val="22"/>
          <w:szCs w:val="22"/>
        </w:rPr>
        <w:t>Psalms</w:t>
      </w:r>
      <w:r w:rsidR="00250040" w:rsidRPr="00353139">
        <w:rPr>
          <w:rFonts w:asciiTheme="minorHAnsi" w:hAnsiTheme="minorHAnsi" w:cstheme="minorHAnsi"/>
          <w:sz w:val="22"/>
          <w:szCs w:val="22"/>
        </w:rPr>
        <w:t xml:space="preserve">. Interpretation Bible Studies. 1st ed. Louisville, Ky.: Geneva, 1998.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Davenport, Erin. </w:t>
      </w:r>
      <w:r w:rsidR="00353139">
        <w:rPr>
          <w:rFonts w:asciiTheme="minorHAnsi" w:hAnsiTheme="minorHAnsi" w:cstheme="minorHAnsi"/>
          <w:sz w:val="22"/>
          <w:szCs w:val="22"/>
        </w:rPr>
        <w:t>“</w:t>
      </w:r>
      <w:r w:rsidRPr="00353139">
        <w:rPr>
          <w:rFonts w:asciiTheme="minorHAnsi" w:hAnsiTheme="minorHAnsi" w:cstheme="minorHAnsi"/>
          <w:sz w:val="22"/>
          <w:szCs w:val="22"/>
        </w:rPr>
        <w:t>Questioning Everything.</w:t>
      </w:r>
      <w:r w:rsidR="00353139">
        <w:rPr>
          <w:rFonts w:asciiTheme="minorHAnsi" w:hAnsiTheme="minorHAnsi" w:cstheme="minorHAnsi"/>
          <w:sz w:val="22"/>
          <w:szCs w:val="22"/>
        </w:rPr>
        <w:t>”</w:t>
      </w:r>
      <w:r w:rsidRPr="00353139">
        <w:rPr>
          <w:rFonts w:asciiTheme="minorHAnsi" w:hAnsiTheme="minorHAnsi" w:cstheme="minorHAnsi"/>
          <w:sz w:val="22"/>
          <w:szCs w:val="22"/>
        </w:rPr>
        <w:t xml:space="preserve"> </w:t>
      </w:r>
      <w:r w:rsidRPr="00353139">
        <w:rPr>
          <w:rFonts w:asciiTheme="minorHAnsi" w:hAnsiTheme="minorHAnsi" w:cstheme="minorHAnsi"/>
          <w:i/>
          <w:iCs/>
          <w:sz w:val="22"/>
          <w:szCs w:val="22"/>
        </w:rPr>
        <w:t>These Days: Daily Devotions for Living by Faith</w:t>
      </w:r>
      <w:r w:rsidR="00353139">
        <w:rPr>
          <w:rFonts w:asciiTheme="minorHAnsi" w:hAnsiTheme="minorHAnsi" w:cstheme="minorHAnsi"/>
          <w:sz w:val="22"/>
          <w:szCs w:val="22"/>
        </w:rPr>
        <w:t xml:space="preserve">. </w:t>
      </w:r>
      <w:r w:rsidRPr="00353139">
        <w:rPr>
          <w:rFonts w:asciiTheme="minorHAnsi" w:hAnsiTheme="minorHAnsi" w:cstheme="minorHAnsi"/>
          <w:sz w:val="22"/>
          <w:szCs w:val="22"/>
        </w:rPr>
        <w:t xml:space="preserve">January, February, March 2016.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Davison, James E. </w:t>
      </w:r>
      <w:r w:rsidRPr="00353139">
        <w:rPr>
          <w:rFonts w:asciiTheme="minorHAnsi" w:hAnsiTheme="minorHAnsi" w:cstheme="minorHAnsi"/>
          <w:i/>
          <w:iCs/>
          <w:sz w:val="22"/>
          <w:szCs w:val="22"/>
        </w:rPr>
        <w:t>The Bible Book of the Month</w:t>
      </w:r>
      <w:r w:rsidRPr="00353139">
        <w:rPr>
          <w:rFonts w:asciiTheme="minorHAnsi" w:hAnsiTheme="minorHAnsi" w:cstheme="minorHAnsi"/>
          <w:sz w:val="22"/>
          <w:szCs w:val="22"/>
        </w:rPr>
        <w:t xml:space="preserve">. 1st ed. Louisville, Ky.: Bridge Resources, 2000.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Fowler-Searcy, Patrice. </w:t>
      </w:r>
      <w:r w:rsidR="00353139">
        <w:rPr>
          <w:rFonts w:asciiTheme="minorHAnsi" w:hAnsiTheme="minorHAnsi" w:cstheme="minorHAnsi"/>
          <w:sz w:val="22"/>
          <w:szCs w:val="22"/>
        </w:rPr>
        <w:t>“</w:t>
      </w:r>
      <w:r w:rsidRPr="00353139">
        <w:rPr>
          <w:rFonts w:asciiTheme="minorHAnsi" w:hAnsiTheme="minorHAnsi" w:cstheme="minorHAnsi"/>
          <w:iCs/>
          <w:sz w:val="22"/>
          <w:szCs w:val="22"/>
        </w:rPr>
        <w:t>Reluctant Response</w:t>
      </w:r>
      <w:r w:rsidR="00353139">
        <w:rPr>
          <w:rFonts w:asciiTheme="minorHAnsi" w:hAnsiTheme="minorHAnsi" w:cstheme="minorHAnsi"/>
          <w:iCs/>
          <w:sz w:val="22"/>
          <w:szCs w:val="22"/>
        </w:rPr>
        <w:t>,”</w:t>
      </w:r>
      <w:r w:rsidRPr="00353139">
        <w:rPr>
          <w:rFonts w:asciiTheme="minorHAnsi" w:hAnsiTheme="minorHAnsi" w:cstheme="minorHAnsi"/>
          <w:sz w:val="22"/>
          <w:szCs w:val="22"/>
        </w:rPr>
        <w:t xml:space="preserve"> </w:t>
      </w:r>
      <w:r w:rsidR="00353139">
        <w:rPr>
          <w:rFonts w:asciiTheme="minorHAnsi" w:hAnsiTheme="minorHAnsi" w:cstheme="minorHAnsi"/>
          <w:sz w:val="22"/>
          <w:szCs w:val="22"/>
        </w:rPr>
        <w:t>p</w:t>
      </w:r>
      <w:r w:rsidRPr="00353139">
        <w:rPr>
          <w:rFonts w:asciiTheme="minorHAnsi" w:hAnsiTheme="minorHAnsi" w:cstheme="minorHAnsi"/>
          <w:sz w:val="22"/>
          <w:szCs w:val="22"/>
        </w:rPr>
        <w:t>reached at East Liberty Presbyterian Church</w:t>
      </w:r>
      <w:r w:rsidR="00353139">
        <w:rPr>
          <w:rFonts w:asciiTheme="minorHAnsi" w:hAnsiTheme="minorHAnsi" w:cstheme="minorHAnsi"/>
          <w:sz w:val="22"/>
          <w:szCs w:val="22"/>
        </w:rPr>
        <w:t>, Pittsburgh, Pa., November 8,</w:t>
      </w:r>
      <w:r w:rsidRPr="00353139">
        <w:rPr>
          <w:rFonts w:asciiTheme="minorHAnsi" w:hAnsiTheme="minorHAnsi" w:cstheme="minorHAnsi"/>
          <w:sz w:val="22"/>
          <w:szCs w:val="22"/>
        </w:rPr>
        <w:t xml:space="preserve"> 2015. </w:t>
      </w:r>
    </w:p>
    <w:p w:rsidR="00353139" w:rsidRPr="002D7EC9" w:rsidRDefault="00250040" w:rsidP="00250040">
      <w:pPr>
        <w:pStyle w:val="NormalWeb"/>
        <w:ind w:left="450" w:hanging="450"/>
        <w:rPr>
          <w:rFonts w:asciiTheme="minorHAnsi" w:hAnsiTheme="minorHAnsi" w:cstheme="minorHAnsi"/>
          <w:sz w:val="22"/>
          <w:szCs w:val="22"/>
        </w:rPr>
      </w:pPr>
      <w:r w:rsidRPr="002D7EC9">
        <w:rPr>
          <w:rFonts w:asciiTheme="minorHAnsi" w:hAnsiTheme="minorHAnsi" w:cstheme="minorHAnsi"/>
          <w:sz w:val="22"/>
          <w:szCs w:val="22"/>
        </w:rPr>
        <w:t>Gowan, Donald E.</w:t>
      </w:r>
      <w:r w:rsidR="002D7EC9" w:rsidRPr="002D7EC9">
        <w:rPr>
          <w:rFonts w:asciiTheme="minorHAnsi" w:hAnsiTheme="minorHAnsi" w:cstheme="minorHAnsi"/>
          <w:sz w:val="22"/>
          <w:szCs w:val="22"/>
        </w:rPr>
        <w:t xml:space="preserve"> </w:t>
      </w:r>
      <w:r w:rsidR="002D7EC9" w:rsidRPr="002D7EC9">
        <w:rPr>
          <w:rFonts w:asciiTheme="minorHAnsi" w:hAnsiTheme="minorHAnsi" w:cstheme="minorHAnsi"/>
          <w:i/>
          <w:sz w:val="22"/>
          <w:szCs w:val="22"/>
        </w:rPr>
        <w:t>Reclaiming the Old Testament for the Christian Pulpit</w:t>
      </w:r>
      <w:r w:rsidR="002D7EC9" w:rsidRPr="002D7EC9">
        <w:rPr>
          <w:rFonts w:asciiTheme="minorHAnsi" w:hAnsiTheme="minorHAnsi" w:cstheme="minorHAnsi"/>
          <w:sz w:val="22"/>
          <w:szCs w:val="22"/>
        </w:rPr>
        <w:t>. Edinburgh: T. &amp; T. Clark, 1981/</w:t>
      </w:r>
      <w:r w:rsidR="002D7EC9">
        <w:rPr>
          <w:rFonts w:asciiTheme="minorHAnsi" w:hAnsiTheme="minorHAnsi" w:cstheme="minorHAnsi"/>
          <w:sz w:val="22"/>
          <w:szCs w:val="22"/>
        </w:rPr>
        <w:t>1980.</w:t>
      </w:r>
    </w:p>
    <w:p w:rsidR="00250040" w:rsidRPr="00353139" w:rsidRDefault="008E7DAA" w:rsidP="009B20E5">
      <w:r>
        <w:t>__________</w:t>
      </w:r>
      <w:r w:rsidR="00250040" w:rsidRPr="00353139">
        <w:t xml:space="preserve">. </w:t>
      </w:r>
      <w:r w:rsidR="002D7EC9" w:rsidRPr="00353139">
        <w:rPr>
          <w:rFonts w:cstheme="minorHAnsi"/>
          <w:i/>
          <w:iCs/>
        </w:rPr>
        <w:t>Theology of the Prophetic Books: The Death and Resurrection of Israel</w:t>
      </w:r>
      <w:r w:rsidR="002D7EC9" w:rsidRPr="00353139">
        <w:rPr>
          <w:rFonts w:cstheme="minorHAnsi"/>
        </w:rPr>
        <w:t>. 1st ed. Louisville, Ky.: Westminster John Knox, 1998.</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lastRenderedPageBreak/>
        <w:t xml:space="preserve">Humphrey, Edith McEwan. </w:t>
      </w:r>
      <w:r w:rsidRPr="00353139">
        <w:rPr>
          <w:rFonts w:asciiTheme="minorHAnsi" w:hAnsiTheme="minorHAnsi" w:cstheme="minorHAnsi"/>
          <w:i/>
          <w:iCs/>
          <w:sz w:val="22"/>
          <w:szCs w:val="22"/>
        </w:rPr>
        <w:t>I Turned to See the Voice: The Rhetoric of Vision in the New Testament</w:t>
      </w:r>
      <w:r w:rsidRPr="00353139">
        <w:rPr>
          <w:rFonts w:asciiTheme="minorHAnsi" w:hAnsiTheme="minorHAnsi" w:cstheme="minorHAnsi"/>
          <w:sz w:val="22"/>
          <w:szCs w:val="22"/>
        </w:rPr>
        <w:t>. Studies in Theological Interpretation. Grand Rapids, M</w:t>
      </w:r>
      <w:r w:rsidR="00353139">
        <w:rPr>
          <w:rFonts w:asciiTheme="minorHAnsi" w:hAnsiTheme="minorHAnsi" w:cstheme="minorHAnsi"/>
          <w:sz w:val="22"/>
          <w:szCs w:val="22"/>
        </w:rPr>
        <w:t>ich.</w:t>
      </w:r>
      <w:r w:rsidRPr="00353139">
        <w:rPr>
          <w:rFonts w:asciiTheme="minorHAnsi" w:hAnsiTheme="minorHAnsi" w:cstheme="minorHAnsi"/>
          <w:sz w:val="22"/>
          <w:szCs w:val="22"/>
        </w:rPr>
        <w:t xml:space="preserve">: Baker Academic, 2007.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Larson, Ellen E.</w:t>
      </w:r>
      <w:r w:rsidR="00353139">
        <w:rPr>
          <w:rFonts w:asciiTheme="minorHAnsi" w:hAnsiTheme="minorHAnsi" w:cstheme="minorHAnsi"/>
          <w:sz w:val="22"/>
          <w:szCs w:val="22"/>
        </w:rPr>
        <w:t>,</w:t>
      </w:r>
      <w:r w:rsidRPr="00353139">
        <w:rPr>
          <w:rFonts w:asciiTheme="minorHAnsi" w:hAnsiTheme="minorHAnsi" w:cstheme="minorHAnsi"/>
          <w:sz w:val="22"/>
          <w:szCs w:val="22"/>
        </w:rPr>
        <w:t xml:space="preserve"> and David </w:t>
      </w:r>
      <w:r w:rsidR="00AD77C9">
        <w:rPr>
          <w:rFonts w:asciiTheme="minorHAnsi" w:hAnsiTheme="minorHAnsi" w:cstheme="minorHAnsi"/>
          <w:sz w:val="22"/>
          <w:szCs w:val="22"/>
        </w:rPr>
        <w:t xml:space="preserve">V. </w:t>
      </w:r>
      <w:r w:rsidRPr="00353139">
        <w:rPr>
          <w:rFonts w:asciiTheme="minorHAnsi" w:hAnsiTheme="minorHAnsi" w:cstheme="minorHAnsi"/>
          <w:sz w:val="22"/>
          <w:szCs w:val="22"/>
        </w:rPr>
        <w:t xml:space="preserve">Esterline. </w:t>
      </w:r>
      <w:r w:rsidRPr="00353139">
        <w:rPr>
          <w:rFonts w:asciiTheme="minorHAnsi" w:hAnsiTheme="minorHAnsi" w:cstheme="minorHAnsi"/>
          <w:i/>
          <w:iCs/>
          <w:sz w:val="22"/>
          <w:szCs w:val="22"/>
        </w:rPr>
        <w:t>More than a Story</w:t>
      </w:r>
      <w:r w:rsidRPr="00353139">
        <w:rPr>
          <w:rFonts w:asciiTheme="minorHAnsi" w:hAnsiTheme="minorHAnsi" w:cstheme="minorHAnsi"/>
          <w:sz w:val="22"/>
          <w:szCs w:val="22"/>
        </w:rPr>
        <w:t xml:space="preserve">. The Tapestry Collection. Wheaton, Ill.: Victor Books, 1991.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Luther, Martin, Johann Friedrich Wilhelm Tischer, and S. S. Schmucker. </w:t>
      </w:r>
      <w:r w:rsidRPr="00353139">
        <w:rPr>
          <w:rFonts w:asciiTheme="minorHAnsi" w:hAnsiTheme="minorHAnsi" w:cstheme="minorHAnsi"/>
          <w:i/>
          <w:iCs/>
          <w:sz w:val="22"/>
          <w:szCs w:val="22"/>
        </w:rPr>
        <w:t>A Commentary on Saint Paul's Epistle to the Galatians</w:t>
      </w:r>
      <w:r w:rsidRPr="00353139">
        <w:rPr>
          <w:rFonts w:asciiTheme="minorHAnsi" w:hAnsiTheme="minorHAnsi" w:cstheme="minorHAnsi"/>
          <w:sz w:val="22"/>
          <w:szCs w:val="22"/>
        </w:rPr>
        <w:t xml:space="preserve">. Philadelphia: Salmon S. Miles, 1840.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McKim, Donald K. </w:t>
      </w:r>
      <w:r w:rsidRPr="00353139">
        <w:rPr>
          <w:rFonts w:asciiTheme="minorHAnsi" w:hAnsiTheme="minorHAnsi" w:cstheme="minorHAnsi"/>
          <w:i/>
          <w:iCs/>
          <w:sz w:val="22"/>
          <w:szCs w:val="22"/>
        </w:rPr>
        <w:t>Presbyterian Beliefs: A Brief Introduction</w:t>
      </w:r>
      <w:r w:rsidRPr="00353139">
        <w:rPr>
          <w:rFonts w:asciiTheme="minorHAnsi" w:hAnsiTheme="minorHAnsi" w:cstheme="minorHAnsi"/>
          <w:sz w:val="22"/>
          <w:szCs w:val="22"/>
        </w:rPr>
        <w:t xml:space="preserve">. 1st ed. Louisville, Ky.: Geneva, 2003.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Miller, Roy Frank, Florence Lantz Miller, Robert Lantz Miller, and Marilyn Kramersmeier Miller. </w:t>
      </w:r>
      <w:r w:rsidRPr="00353139">
        <w:rPr>
          <w:rFonts w:asciiTheme="minorHAnsi" w:hAnsiTheme="minorHAnsi" w:cstheme="minorHAnsi"/>
          <w:i/>
          <w:iCs/>
          <w:sz w:val="22"/>
          <w:szCs w:val="22"/>
        </w:rPr>
        <w:t>From the Two of Us with Love</w:t>
      </w:r>
      <w:r w:rsidRPr="00353139">
        <w:rPr>
          <w:rFonts w:asciiTheme="minorHAnsi" w:hAnsiTheme="minorHAnsi" w:cstheme="minorHAnsi"/>
          <w:sz w:val="22"/>
          <w:szCs w:val="22"/>
        </w:rPr>
        <w:t>. 1st ed. Pittsburgh, Pa.: Hermann Printing, 2013</w:t>
      </w:r>
      <w:r w:rsidR="0089554C">
        <w:rPr>
          <w:rFonts w:asciiTheme="minorHAnsi" w:hAnsiTheme="minorHAnsi" w:cstheme="minorHAnsi"/>
          <w:sz w:val="22"/>
          <w:szCs w:val="22"/>
        </w:rPr>
        <w:t>/</w:t>
      </w:r>
      <w:r w:rsidRPr="00353139">
        <w:rPr>
          <w:rFonts w:asciiTheme="minorHAnsi" w:hAnsiTheme="minorHAnsi" w:cstheme="minorHAnsi"/>
          <w:sz w:val="22"/>
          <w:szCs w:val="22"/>
        </w:rPr>
        <w:t xml:space="preserve">1983.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Nelson, Susan L. </w:t>
      </w:r>
      <w:r w:rsidR="0089554C" w:rsidRPr="0089554C">
        <w:rPr>
          <w:rFonts w:asciiTheme="minorHAnsi" w:hAnsiTheme="minorHAnsi" w:cstheme="minorHAnsi"/>
          <w:i/>
          <w:sz w:val="22"/>
          <w:szCs w:val="22"/>
        </w:rPr>
        <w:t>Beyond Servanthood:</w:t>
      </w:r>
      <w:r w:rsidR="0089554C">
        <w:rPr>
          <w:rFonts w:asciiTheme="minorHAnsi" w:hAnsiTheme="minorHAnsi" w:cstheme="minorHAnsi"/>
          <w:sz w:val="22"/>
          <w:szCs w:val="22"/>
        </w:rPr>
        <w:t xml:space="preserve"> </w:t>
      </w:r>
      <w:r w:rsidRPr="00353139">
        <w:rPr>
          <w:rFonts w:asciiTheme="minorHAnsi" w:hAnsiTheme="minorHAnsi" w:cstheme="minorHAnsi"/>
          <w:i/>
          <w:iCs/>
          <w:sz w:val="22"/>
          <w:szCs w:val="22"/>
        </w:rPr>
        <w:t>Christianity and the Liberation of Women</w:t>
      </w:r>
      <w:r w:rsidR="0089554C">
        <w:rPr>
          <w:rFonts w:asciiTheme="minorHAnsi" w:hAnsiTheme="minorHAnsi" w:cstheme="minorHAnsi"/>
          <w:sz w:val="22"/>
          <w:szCs w:val="22"/>
        </w:rPr>
        <w:t>,</w:t>
      </w:r>
      <w:r w:rsidRPr="00353139">
        <w:rPr>
          <w:rFonts w:asciiTheme="minorHAnsi" w:hAnsiTheme="minorHAnsi" w:cstheme="minorHAnsi"/>
          <w:sz w:val="22"/>
          <w:szCs w:val="22"/>
        </w:rPr>
        <w:t xml:space="preserve"> </w:t>
      </w:r>
      <w:r w:rsidR="0089554C">
        <w:rPr>
          <w:rFonts w:asciiTheme="minorHAnsi" w:hAnsiTheme="minorHAnsi" w:cstheme="minorHAnsi"/>
          <w:sz w:val="22"/>
          <w:szCs w:val="22"/>
        </w:rPr>
        <w:t>University Press of America, 1989</w:t>
      </w:r>
      <w:r w:rsidRPr="00353139">
        <w:rPr>
          <w:rFonts w:asciiTheme="minorHAnsi" w:hAnsiTheme="minorHAnsi" w:cstheme="minorHAnsi"/>
          <w:sz w:val="22"/>
          <w:szCs w:val="22"/>
        </w:rPr>
        <w:t xml:space="preserve">.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Owens, L. Roger. </w:t>
      </w:r>
      <w:r w:rsidR="0089554C">
        <w:rPr>
          <w:rFonts w:asciiTheme="minorHAnsi" w:hAnsiTheme="minorHAnsi" w:cstheme="minorHAnsi"/>
          <w:sz w:val="22"/>
          <w:szCs w:val="22"/>
        </w:rPr>
        <w:t>“</w:t>
      </w:r>
      <w:r w:rsidRPr="00353139">
        <w:rPr>
          <w:rFonts w:asciiTheme="minorHAnsi" w:hAnsiTheme="minorHAnsi" w:cstheme="minorHAnsi"/>
          <w:sz w:val="22"/>
          <w:szCs w:val="22"/>
        </w:rPr>
        <w:t>Living by the Word.</w:t>
      </w:r>
      <w:r w:rsidR="0089554C">
        <w:rPr>
          <w:rFonts w:asciiTheme="minorHAnsi" w:hAnsiTheme="minorHAnsi" w:cstheme="minorHAnsi"/>
          <w:sz w:val="22"/>
          <w:szCs w:val="22"/>
        </w:rPr>
        <w:t>”</w:t>
      </w:r>
      <w:r w:rsidRPr="00353139">
        <w:rPr>
          <w:rFonts w:asciiTheme="minorHAnsi" w:hAnsiTheme="minorHAnsi" w:cstheme="minorHAnsi"/>
          <w:sz w:val="22"/>
          <w:szCs w:val="22"/>
        </w:rPr>
        <w:t xml:space="preserve"> </w:t>
      </w:r>
      <w:r w:rsidRPr="00353139">
        <w:rPr>
          <w:rFonts w:asciiTheme="minorHAnsi" w:hAnsiTheme="minorHAnsi" w:cstheme="minorHAnsi"/>
          <w:i/>
          <w:iCs/>
          <w:sz w:val="22"/>
          <w:szCs w:val="22"/>
        </w:rPr>
        <w:t>Christian Century</w:t>
      </w:r>
      <w:r w:rsidRPr="00353139">
        <w:rPr>
          <w:rFonts w:asciiTheme="minorHAnsi" w:hAnsiTheme="minorHAnsi" w:cstheme="minorHAnsi"/>
          <w:sz w:val="22"/>
          <w:szCs w:val="22"/>
        </w:rPr>
        <w:t xml:space="preserve"> </w:t>
      </w:r>
      <w:r w:rsidR="0089554C">
        <w:rPr>
          <w:rFonts w:asciiTheme="minorHAnsi" w:hAnsiTheme="minorHAnsi" w:cstheme="minorHAnsi"/>
          <w:sz w:val="22"/>
          <w:szCs w:val="22"/>
        </w:rPr>
        <w:t>(</w:t>
      </w:r>
      <w:r w:rsidRPr="00353139">
        <w:rPr>
          <w:rFonts w:asciiTheme="minorHAnsi" w:hAnsiTheme="minorHAnsi" w:cstheme="minorHAnsi"/>
          <w:sz w:val="22"/>
          <w:szCs w:val="22"/>
        </w:rPr>
        <w:t>Aug 21, 2013</w:t>
      </w:r>
      <w:r w:rsidR="0089554C">
        <w:rPr>
          <w:rFonts w:asciiTheme="minorHAnsi" w:hAnsiTheme="minorHAnsi" w:cstheme="minorHAnsi"/>
          <w:sz w:val="22"/>
          <w:szCs w:val="22"/>
        </w:rPr>
        <w:t xml:space="preserve">): </w:t>
      </w:r>
      <w:r w:rsidRPr="00353139">
        <w:rPr>
          <w:rFonts w:asciiTheme="minorHAnsi" w:hAnsiTheme="minorHAnsi" w:cstheme="minorHAnsi"/>
          <w:sz w:val="22"/>
          <w:szCs w:val="22"/>
        </w:rPr>
        <w:t xml:space="preserve">20.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Purves, Andrew. </w:t>
      </w:r>
      <w:r w:rsidRPr="00353139">
        <w:rPr>
          <w:rFonts w:asciiTheme="minorHAnsi" w:hAnsiTheme="minorHAnsi" w:cstheme="minorHAnsi"/>
          <w:i/>
          <w:iCs/>
          <w:sz w:val="22"/>
          <w:szCs w:val="22"/>
        </w:rPr>
        <w:t>The Resurrection of Ministry: Serving in the Hope of the Risen Lord</w:t>
      </w:r>
      <w:r w:rsidRPr="00353139">
        <w:rPr>
          <w:rFonts w:asciiTheme="minorHAnsi" w:hAnsiTheme="minorHAnsi" w:cstheme="minorHAnsi"/>
          <w:sz w:val="22"/>
          <w:szCs w:val="22"/>
        </w:rPr>
        <w:t xml:space="preserve">. Downers Grove, Ill.: IVP, 2010.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Rogers, Fred. </w:t>
      </w:r>
      <w:r w:rsidRPr="00353139">
        <w:rPr>
          <w:rFonts w:asciiTheme="minorHAnsi" w:hAnsiTheme="minorHAnsi" w:cstheme="minorHAnsi"/>
          <w:i/>
          <w:iCs/>
          <w:sz w:val="22"/>
          <w:szCs w:val="22"/>
        </w:rPr>
        <w:t xml:space="preserve">You are Special: Words of Wisdom from America's </w:t>
      </w:r>
      <w:r w:rsidR="0089554C">
        <w:rPr>
          <w:rFonts w:asciiTheme="minorHAnsi" w:hAnsiTheme="minorHAnsi" w:cstheme="minorHAnsi"/>
          <w:i/>
          <w:iCs/>
          <w:sz w:val="22"/>
          <w:szCs w:val="22"/>
        </w:rPr>
        <w:t>M</w:t>
      </w:r>
      <w:r w:rsidRPr="00353139">
        <w:rPr>
          <w:rFonts w:asciiTheme="minorHAnsi" w:hAnsiTheme="minorHAnsi" w:cstheme="minorHAnsi"/>
          <w:i/>
          <w:iCs/>
          <w:sz w:val="22"/>
          <w:szCs w:val="22"/>
        </w:rPr>
        <w:t>ost Beloved Neighbor</w:t>
      </w:r>
      <w:r w:rsidRPr="00353139">
        <w:rPr>
          <w:rFonts w:asciiTheme="minorHAnsi" w:hAnsiTheme="minorHAnsi" w:cstheme="minorHAnsi"/>
          <w:sz w:val="22"/>
          <w:szCs w:val="22"/>
        </w:rPr>
        <w:t xml:space="preserve">. New York, N.Y.: Viking, 1994.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Tuell, Steven S. </w:t>
      </w:r>
      <w:r w:rsidR="0089554C">
        <w:rPr>
          <w:rFonts w:asciiTheme="minorHAnsi" w:hAnsiTheme="minorHAnsi" w:cstheme="minorHAnsi"/>
          <w:sz w:val="22"/>
          <w:szCs w:val="22"/>
        </w:rPr>
        <w:t>“Between Text and Sermon.”</w:t>
      </w:r>
      <w:r w:rsidRPr="00353139">
        <w:rPr>
          <w:rFonts w:asciiTheme="minorHAnsi" w:hAnsiTheme="minorHAnsi" w:cstheme="minorHAnsi"/>
          <w:sz w:val="22"/>
          <w:szCs w:val="22"/>
        </w:rPr>
        <w:t xml:space="preserve"> </w:t>
      </w:r>
      <w:r w:rsidRPr="00353139">
        <w:rPr>
          <w:rFonts w:asciiTheme="minorHAnsi" w:hAnsiTheme="minorHAnsi" w:cstheme="minorHAnsi"/>
          <w:i/>
          <w:iCs/>
          <w:sz w:val="22"/>
          <w:szCs w:val="22"/>
        </w:rPr>
        <w:t>Interpretation: A Journal of Bible &amp; Theology</w:t>
      </w:r>
      <w:r w:rsidRPr="00353139">
        <w:rPr>
          <w:rFonts w:asciiTheme="minorHAnsi" w:hAnsiTheme="minorHAnsi" w:cstheme="minorHAnsi"/>
          <w:sz w:val="22"/>
          <w:szCs w:val="22"/>
        </w:rPr>
        <w:t xml:space="preserve"> 63, no. 3 (July, 2009): 248.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Vacek, Heather H. </w:t>
      </w:r>
      <w:r w:rsidR="0089554C" w:rsidRPr="0089554C">
        <w:rPr>
          <w:rFonts w:asciiTheme="minorHAnsi" w:hAnsiTheme="minorHAnsi" w:cstheme="minorHAnsi"/>
          <w:iCs/>
          <w:sz w:val="22"/>
          <w:szCs w:val="22"/>
        </w:rPr>
        <w:t>Sermon</w:t>
      </w:r>
      <w:r w:rsidR="0089554C">
        <w:rPr>
          <w:rFonts w:asciiTheme="minorHAnsi" w:hAnsiTheme="minorHAnsi" w:cstheme="minorHAnsi"/>
          <w:i/>
          <w:iCs/>
          <w:sz w:val="22"/>
          <w:szCs w:val="22"/>
        </w:rPr>
        <w:t xml:space="preserve"> </w:t>
      </w:r>
      <w:r w:rsidR="0089554C">
        <w:rPr>
          <w:rFonts w:asciiTheme="minorHAnsi" w:hAnsiTheme="minorHAnsi" w:cstheme="minorHAnsi"/>
          <w:sz w:val="22"/>
          <w:szCs w:val="22"/>
        </w:rPr>
        <w:t>p</w:t>
      </w:r>
      <w:r w:rsidRPr="00353139">
        <w:rPr>
          <w:rFonts w:asciiTheme="minorHAnsi" w:hAnsiTheme="minorHAnsi" w:cstheme="minorHAnsi"/>
          <w:sz w:val="22"/>
          <w:szCs w:val="22"/>
        </w:rPr>
        <w:t xml:space="preserve">reached at Hicks </w:t>
      </w:r>
      <w:r w:rsidR="005E7DDA">
        <w:rPr>
          <w:rFonts w:asciiTheme="minorHAnsi" w:hAnsiTheme="minorHAnsi" w:cstheme="minorHAnsi"/>
          <w:sz w:val="22"/>
          <w:szCs w:val="22"/>
        </w:rPr>
        <w:t xml:space="preserve">Memorial </w:t>
      </w:r>
      <w:r w:rsidRPr="00353139">
        <w:rPr>
          <w:rFonts w:asciiTheme="minorHAnsi" w:hAnsiTheme="minorHAnsi" w:cstheme="minorHAnsi"/>
          <w:sz w:val="22"/>
          <w:szCs w:val="22"/>
        </w:rPr>
        <w:t>Chapel</w:t>
      </w:r>
      <w:r w:rsidR="0089554C">
        <w:rPr>
          <w:rFonts w:asciiTheme="minorHAnsi" w:hAnsiTheme="minorHAnsi" w:cstheme="minorHAnsi"/>
          <w:sz w:val="22"/>
          <w:szCs w:val="22"/>
        </w:rPr>
        <w:t>, Pittsburgh Theological Seminary, September 13,</w:t>
      </w:r>
      <w:r w:rsidRPr="00353139">
        <w:rPr>
          <w:rFonts w:asciiTheme="minorHAnsi" w:hAnsiTheme="minorHAnsi" w:cstheme="minorHAnsi"/>
          <w:sz w:val="22"/>
          <w:szCs w:val="22"/>
        </w:rPr>
        <w:t xml:space="preserve"> 2012. </w:t>
      </w:r>
    </w:p>
    <w:p w:rsidR="00250040" w:rsidRPr="00353139" w:rsidRDefault="0089554C" w:rsidP="00250040">
      <w:pPr>
        <w:pStyle w:val="NormalWeb"/>
        <w:ind w:left="450" w:hanging="450"/>
        <w:rPr>
          <w:rFonts w:asciiTheme="minorHAnsi" w:hAnsiTheme="minorHAnsi" w:cstheme="minorHAnsi"/>
          <w:sz w:val="22"/>
          <w:szCs w:val="22"/>
        </w:rPr>
      </w:pPr>
      <w:r>
        <w:rPr>
          <w:rFonts w:asciiTheme="minorHAnsi" w:hAnsiTheme="minorHAnsi" w:cstheme="minorHAnsi"/>
          <w:sz w:val="22"/>
          <w:szCs w:val="22"/>
        </w:rPr>
        <w:t>Van Driel, Edwin Chr. “</w:t>
      </w:r>
      <w:r w:rsidR="00250040" w:rsidRPr="00353139">
        <w:rPr>
          <w:rFonts w:asciiTheme="minorHAnsi" w:hAnsiTheme="minorHAnsi" w:cstheme="minorHAnsi"/>
          <w:sz w:val="22"/>
          <w:szCs w:val="22"/>
        </w:rPr>
        <w:t>Church and Covenant</w:t>
      </w:r>
      <w:r>
        <w:rPr>
          <w:rFonts w:asciiTheme="minorHAnsi" w:hAnsiTheme="minorHAnsi" w:cstheme="minorHAnsi"/>
          <w:sz w:val="22"/>
          <w:szCs w:val="22"/>
        </w:rPr>
        <w:t>.”</w:t>
      </w:r>
      <w:r w:rsidR="00250040" w:rsidRPr="00353139">
        <w:rPr>
          <w:rFonts w:asciiTheme="minorHAnsi" w:hAnsiTheme="minorHAnsi" w:cstheme="minorHAnsi"/>
          <w:sz w:val="22"/>
          <w:szCs w:val="22"/>
        </w:rPr>
        <w:t xml:space="preserve"> </w:t>
      </w:r>
      <w:r w:rsidR="00250040" w:rsidRPr="00353139">
        <w:rPr>
          <w:rFonts w:asciiTheme="minorHAnsi" w:hAnsiTheme="minorHAnsi" w:cstheme="minorHAnsi"/>
          <w:i/>
          <w:iCs/>
          <w:sz w:val="22"/>
          <w:szCs w:val="22"/>
        </w:rPr>
        <w:t>Theology Today</w:t>
      </w:r>
      <w:r w:rsidR="00250040" w:rsidRPr="00353139">
        <w:rPr>
          <w:rFonts w:asciiTheme="minorHAnsi" w:hAnsiTheme="minorHAnsi" w:cstheme="minorHAnsi"/>
          <w:sz w:val="22"/>
          <w:szCs w:val="22"/>
        </w:rPr>
        <w:t xml:space="preserve"> (January, 2009): 452. </w:t>
      </w:r>
    </w:p>
    <w:p w:rsidR="00250040" w:rsidRPr="00353139" w:rsidRDefault="00250040" w:rsidP="00250040">
      <w:pPr>
        <w:pStyle w:val="NormalWeb"/>
        <w:ind w:left="450" w:hanging="450"/>
        <w:rPr>
          <w:rFonts w:asciiTheme="minorHAnsi" w:hAnsiTheme="minorHAnsi" w:cstheme="minorHAnsi"/>
          <w:sz w:val="22"/>
          <w:szCs w:val="22"/>
        </w:rPr>
      </w:pPr>
      <w:r w:rsidRPr="00353139">
        <w:rPr>
          <w:rFonts w:asciiTheme="minorHAnsi" w:hAnsiTheme="minorHAnsi" w:cstheme="minorHAnsi"/>
          <w:sz w:val="22"/>
          <w:szCs w:val="22"/>
        </w:rPr>
        <w:t xml:space="preserve">Wesley, John. </w:t>
      </w:r>
      <w:r w:rsidRPr="00353139">
        <w:rPr>
          <w:rFonts w:asciiTheme="minorHAnsi" w:hAnsiTheme="minorHAnsi" w:cstheme="minorHAnsi"/>
          <w:i/>
          <w:iCs/>
          <w:sz w:val="22"/>
          <w:szCs w:val="22"/>
        </w:rPr>
        <w:t>Explanatory Notes upon the New Testament</w:t>
      </w:r>
      <w:r w:rsidRPr="00353139">
        <w:rPr>
          <w:rFonts w:asciiTheme="minorHAnsi" w:hAnsiTheme="minorHAnsi" w:cstheme="minorHAnsi"/>
          <w:sz w:val="22"/>
          <w:szCs w:val="22"/>
        </w:rPr>
        <w:t xml:space="preserve">. 11th ed. New York: Carlton &amp; Porter, 1857. </w:t>
      </w:r>
    </w:p>
    <w:p w:rsidR="00A046C0" w:rsidRPr="00753266" w:rsidRDefault="00A046C0" w:rsidP="00250040">
      <w:pPr>
        <w:pStyle w:val="NormalWeb"/>
        <w:jc w:val="center"/>
        <w:rPr>
          <w:rFonts w:asciiTheme="minorHAnsi" w:hAnsiTheme="minorHAnsi" w:cstheme="minorHAnsi"/>
          <w:vertAlign w:val="superscript"/>
        </w:rPr>
      </w:pPr>
    </w:p>
    <w:sectPr w:rsidR="00A046C0" w:rsidRPr="00753266" w:rsidSect="00D92BCE">
      <w:headerReference w:type="default" r:id="rId12"/>
      <w:foot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B1" w:rsidRDefault="00A01DB1" w:rsidP="00F533DD">
      <w:pPr>
        <w:spacing w:after="0" w:line="240" w:lineRule="auto"/>
      </w:pPr>
      <w:r>
        <w:separator/>
      </w:r>
    </w:p>
  </w:endnote>
  <w:endnote w:type="continuationSeparator" w:id="0">
    <w:p w:rsidR="00A01DB1" w:rsidRDefault="00A01DB1" w:rsidP="00F5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6C" w:rsidRDefault="00E31C6C">
    <w:pPr>
      <w:pStyle w:val="Footer"/>
    </w:pPr>
    <w:r>
      <w:rPr>
        <w:noProof/>
      </w:rPr>
      <w:drawing>
        <wp:anchor distT="0" distB="0" distL="114300" distR="114300" simplePos="0" relativeHeight="251658240" behindDoc="0" locked="0" layoutInCell="1" allowOverlap="1" wp14:anchorId="7F476470" wp14:editId="70E51851">
          <wp:simplePos x="0" y="0"/>
          <wp:positionH relativeFrom="column">
            <wp:posOffset>8210550</wp:posOffset>
          </wp:positionH>
          <wp:positionV relativeFrom="paragraph">
            <wp:posOffset>-441325</wp:posOffset>
          </wp:positionV>
          <wp:extent cx="542925" cy="87503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SLogoFnl-2C-PC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875030"/>
                  </a:xfrm>
                  <a:prstGeom prst="rect">
                    <a:avLst/>
                  </a:prstGeom>
                </pic:spPr>
              </pic:pic>
            </a:graphicData>
          </a:graphic>
          <wp14:sizeRelH relativeFrom="page">
            <wp14:pctWidth>0</wp14:pctWidth>
          </wp14:sizeRelH>
          <wp14:sizeRelV relativeFrom="page">
            <wp14:pctHeight>0</wp14:pctHeight>
          </wp14:sizeRelV>
        </wp:anchor>
      </w:drawing>
    </w:r>
  </w:p>
  <w:p w:rsidR="00E31C6C" w:rsidRDefault="00E31C6C">
    <w:pPr>
      <w:pStyle w:val="Footer"/>
    </w:pPr>
    <w:r>
      <w:t>2016 Worship Planning Workbook – provided by the Miller Summer Youth Institute at Pittsburgh Theological Seminary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B1" w:rsidRDefault="00A01DB1" w:rsidP="00F533DD">
      <w:pPr>
        <w:spacing w:after="0" w:line="240" w:lineRule="auto"/>
      </w:pPr>
      <w:r>
        <w:separator/>
      </w:r>
    </w:p>
  </w:footnote>
  <w:footnote w:type="continuationSeparator" w:id="0">
    <w:p w:rsidR="00A01DB1" w:rsidRDefault="00A01DB1" w:rsidP="00F53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6C" w:rsidRDefault="00E31C6C" w:rsidP="002F4352">
    <w:pPr>
      <w:pStyle w:val="Header"/>
      <w:jc w:val="both"/>
    </w:pPr>
    <w:r>
      <w:t>Congregation Name:</w:t>
    </w:r>
    <w:sdt>
      <w:sdtPr>
        <w:id w:val="106932120"/>
        <w:placeholder>
          <w:docPart w:val="28DF66F58F6A47F887633DFE7F08FF00"/>
        </w:placeholder>
        <w:showingPlcHdr/>
        <w:text/>
      </w:sdtPr>
      <w:sdtEndPr/>
      <w:sdtContent>
        <w:r w:rsidRPr="009E1F8D">
          <w:rPr>
            <w:rStyle w:val="PlaceholderText"/>
          </w:rPr>
          <w:t>Click here to enter text.</w:t>
        </w:r>
      </w:sdtContent>
    </w:sdt>
    <w:r>
      <w:tab/>
    </w:r>
    <w:r>
      <w:tab/>
    </w:r>
    <w:r>
      <w:tab/>
      <w:t xml:space="preserve">Pastor: </w:t>
    </w:r>
    <w:sdt>
      <w:sdtPr>
        <w:id w:val="-1729525019"/>
        <w:placeholder>
          <w:docPart w:val="913A3E08F6E64C8BA6F88B50C712C80D"/>
        </w:placeholder>
        <w:showingPlcHdr/>
      </w:sdtPr>
      <w:sdtEndPr/>
      <w:sdtContent>
        <w:r w:rsidRPr="009E1F8D">
          <w:rPr>
            <w:rStyle w:val="PlaceholderText"/>
          </w:rPr>
          <w:t>Click here to enter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F88"/>
    <w:multiLevelType w:val="hybridMultilevel"/>
    <w:tmpl w:val="9DD2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A6DC3"/>
    <w:multiLevelType w:val="hybridMultilevel"/>
    <w:tmpl w:val="A554F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559FF"/>
    <w:multiLevelType w:val="hybridMultilevel"/>
    <w:tmpl w:val="0F0C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60FFB"/>
    <w:multiLevelType w:val="hybridMultilevel"/>
    <w:tmpl w:val="FC780FE6"/>
    <w:lvl w:ilvl="0" w:tplc="80641828">
      <w:start w:val="20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C6EE9"/>
    <w:multiLevelType w:val="hybridMultilevel"/>
    <w:tmpl w:val="4D4A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92"/>
    <w:rsid w:val="00005C6D"/>
    <w:rsid w:val="00011B7F"/>
    <w:rsid w:val="00014E1C"/>
    <w:rsid w:val="0001774E"/>
    <w:rsid w:val="00035C47"/>
    <w:rsid w:val="00042515"/>
    <w:rsid w:val="0005792C"/>
    <w:rsid w:val="00063111"/>
    <w:rsid w:val="00077D1D"/>
    <w:rsid w:val="00083EAA"/>
    <w:rsid w:val="00084273"/>
    <w:rsid w:val="00097CF7"/>
    <w:rsid w:val="000C6670"/>
    <w:rsid w:val="000D614A"/>
    <w:rsid w:val="000D7CD5"/>
    <w:rsid w:val="000F630B"/>
    <w:rsid w:val="000F7B2A"/>
    <w:rsid w:val="00101037"/>
    <w:rsid w:val="00104388"/>
    <w:rsid w:val="0011180D"/>
    <w:rsid w:val="001318EE"/>
    <w:rsid w:val="00133DA4"/>
    <w:rsid w:val="0014603E"/>
    <w:rsid w:val="00147F2C"/>
    <w:rsid w:val="001637F8"/>
    <w:rsid w:val="00167F84"/>
    <w:rsid w:val="0017636B"/>
    <w:rsid w:val="0018136F"/>
    <w:rsid w:val="001852F1"/>
    <w:rsid w:val="00190A9B"/>
    <w:rsid w:val="001945BF"/>
    <w:rsid w:val="00197354"/>
    <w:rsid w:val="001B5C44"/>
    <w:rsid w:val="001B60FC"/>
    <w:rsid w:val="001C108D"/>
    <w:rsid w:val="001C145D"/>
    <w:rsid w:val="001D092F"/>
    <w:rsid w:val="001D3D5B"/>
    <w:rsid w:val="001D6F70"/>
    <w:rsid w:val="001E17E0"/>
    <w:rsid w:val="00207CEA"/>
    <w:rsid w:val="0021620D"/>
    <w:rsid w:val="00217E75"/>
    <w:rsid w:val="00221B92"/>
    <w:rsid w:val="00224A83"/>
    <w:rsid w:val="00224BF1"/>
    <w:rsid w:val="00230ADF"/>
    <w:rsid w:val="00233014"/>
    <w:rsid w:val="00244945"/>
    <w:rsid w:val="00250040"/>
    <w:rsid w:val="00252F0B"/>
    <w:rsid w:val="002629FB"/>
    <w:rsid w:val="002904AF"/>
    <w:rsid w:val="00290B3B"/>
    <w:rsid w:val="002B3A44"/>
    <w:rsid w:val="002C5745"/>
    <w:rsid w:val="002D7EC9"/>
    <w:rsid w:val="002E0824"/>
    <w:rsid w:val="002E3565"/>
    <w:rsid w:val="002E4706"/>
    <w:rsid w:val="002F2414"/>
    <w:rsid w:val="002F41C5"/>
    <w:rsid w:val="002F4352"/>
    <w:rsid w:val="002F52BA"/>
    <w:rsid w:val="00310D46"/>
    <w:rsid w:val="00345C3D"/>
    <w:rsid w:val="003518F9"/>
    <w:rsid w:val="00353139"/>
    <w:rsid w:val="003536AC"/>
    <w:rsid w:val="003628EC"/>
    <w:rsid w:val="00362AB1"/>
    <w:rsid w:val="00384565"/>
    <w:rsid w:val="00390864"/>
    <w:rsid w:val="003918C2"/>
    <w:rsid w:val="003B2FB7"/>
    <w:rsid w:val="003C0724"/>
    <w:rsid w:val="003D0AD2"/>
    <w:rsid w:val="003D2BDE"/>
    <w:rsid w:val="003D2FD3"/>
    <w:rsid w:val="003D3F66"/>
    <w:rsid w:val="003F579D"/>
    <w:rsid w:val="00401CFD"/>
    <w:rsid w:val="004060AC"/>
    <w:rsid w:val="00407937"/>
    <w:rsid w:val="00410CF1"/>
    <w:rsid w:val="00416F2C"/>
    <w:rsid w:val="004234F5"/>
    <w:rsid w:val="004278C4"/>
    <w:rsid w:val="0046544B"/>
    <w:rsid w:val="00492A33"/>
    <w:rsid w:val="00494F95"/>
    <w:rsid w:val="00495124"/>
    <w:rsid w:val="004A2716"/>
    <w:rsid w:val="004A45A7"/>
    <w:rsid w:val="004C0BBB"/>
    <w:rsid w:val="004D023B"/>
    <w:rsid w:val="004D1B21"/>
    <w:rsid w:val="004D4179"/>
    <w:rsid w:val="004E1211"/>
    <w:rsid w:val="004F0117"/>
    <w:rsid w:val="00511F56"/>
    <w:rsid w:val="0051490C"/>
    <w:rsid w:val="00520564"/>
    <w:rsid w:val="00520A59"/>
    <w:rsid w:val="005247E0"/>
    <w:rsid w:val="00527AAE"/>
    <w:rsid w:val="0053032A"/>
    <w:rsid w:val="0055106F"/>
    <w:rsid w:val="00570A82"/>
    <w:rsid w:val="00582355"/>
    <w:rsid w:val="0058451F"/>
    <w:rsid w:val="00595D54"/>
    <w:rsid w:val="005A1CBA"/>
    <w:rsid w:val="005C4744"/>
    <w:rsid w:val="005C5732"/>
    <w:rsid w:val="005E50BF"/>
    <w:rsid w:val="005E7DDA"/>
    <w:rsid w:val="005F4AF5"/>
    <w:rsid w:val="00604AE6"/>
    <w:rsid w:val="006075F0"/>
    <w:rsid w:val="00616065"/>
    <w:rsid w:val="00622843"/>
    <w:rsid w:val="00622FAB"/>
    <w:rsid w:val="0062658E"/>
    <w:rsid w:val="00631F00"/>
    <w:rsid w:val="00636E29"/>
    <w:rsid w:val="00642CCF"/>
    <w:rsid w:val="0067246B"/>
    <w:rsid w:val="00683C6F"/>
    <w:rsid w:val="00692774"/>
    <w:rsid w:val="006A0D0B"/>
    <w:rsid w:val="006A2E1C"/>
    <w:rsid w:val="006A4F9C"/>
    <w:rsid w:val="006C5035"/>
    <w:rsid w:val="006D1F29"/>
    <w:rsid w:val="006D7BAA"/>
    <w:rsid w:val="006E0D7D"/>
    <w:rsid w:val="006E501A"/>
    <w:rsid w:val="006F7985"/>
    <w:rsid w:val="00704154"/>
    <w:rsid w:val="00716C51"/>
    <w:rsid w:val="0072757F"/>
    <w:rsid w:val="00732D7F"/>
    <w:rsid w:val="00735BAB"/>
    <w:rsid w:val="00736B1B"/>
    <w:rsid w:val="0074098A"/>
    <w:rsid w:val="00746CE4"/>
    <w:rsid w:val="007502A7"/>
    <w:rsid w:val="007516DB"/>
    <w:rsid w:val="007527D2"/>
    <w:rsid w:val="00753266"/>
    <w:rsid w:val="00763D93"/>
    <w:rsid w:val="007667B9"/>
    <w:rsid w:val="007674B2"/>
    <w:rsid w:val="00782F84"/>
    <w:rsid w:val="00785155"/>
    <w:rsid w:val="00790960"/>
    <w:rsid w:val="00793324"/>
    <w:rsid w:val="00793D1D"/>
    <w:rsid w:val="007A1AFD"/>
    <w:rsid w:val="007A24A2"/>
    <w:rsid w:val="007B13BD"/>
    <w:rsid w:val="007B1843"/>
    <w:rsid w:val="007B55F5"/>
    <w:rsid w:val="007C16B7"/>
    <w:rsid w:val="007C4DB4"/>
    <w:rsid w:val="007D2F3E"/>
    <w:rsid w:val="007D7148"/>
    <w:rsid w:val="007F1DB4"/>
    <w:rsid w:val="00816B18"/>
    <w:rsid w:val="008226F0"/>
    <w:rsid w:val="00824343"/>
    <w:rsid w:val="008327D4"/>
    <w:rsid w:val="00843138"/>
    <w:rsid w:val="0085427E"/>
    <w:rsid w:val="00883A67"/>
    <w:rsid w:val="008900FC"/>
    <w:rsid w:val="0089134B"/>
    <w:rsid w:val="00894BF9"/>
    <w:rsid w:val="0089554C"/>
    <w:rsid w:val="008B31C4"/>
    <w:rsid w:val="008B695A"/>
    <w:rsid w:val="008C17FF"/>
    <w:rsid w:val="008C6870"/>
    <w:rsid w:val="008D4B39"/>
    <w:rsid w:val="008E10F2"/>
    <w:rsid w:val="008E7DAA"/>
    <w:rsid w:val="008F370B"/>
    <w:rsid w:val="009040F0"/>
    <w:rsid w:val="009137B1"/>
    <w:rsid w:val="00913C3D"/>
    <w:rsid w:val="009253C3"/>
    <w:rsid w:val="00931DE0"/>
    <w:rsid w:val="00942037"/>
    <w:rsid w:val="00967630"/>
    <w:rsid w:val="00971D64"/>
    <w:rsid w:val="00974683"/>
    <w:rsid w:val="009768CF"/>
    <w:rsid w:val="00983F11"/>
    <w:rsid w:val="00986BA0"/>
    <w:rsid w:val="00992C33"/>
    <w:rsid w:val="009A51CB"/>
    <w:rsid w:val="009A6350"/>
    <w:rsid w:val="009A7A2F"/>
    <w:rsid w:val="009B20E5"/>
    <w:rsid w:val="009B2582"/>
    <w:rsid w:val="009B35AB"/>
    <w:rsid w:val="009B479B"/>
    <w:rsid w:val="009C3DB9"/>
    <w:rsid w:val="009D31BA"/>
    <w:rsid w:val="009D3661"/>
    <w:rsid w:val="009E40B1"/>
    <w:rsid w:val="009E4180"/>
    <w:rsid w:val="009F53B0"/>
    <w:rsid w:val="00A01DB1"/>
    <w:rsid w:val="00A046C0"/>
    <w:rsid w:val="00A04B6D"/>
    <w:rsid w:val="00A12D40"/>
    <w:rsid w:val="00A13921"/>
    <w:rsid w:val="00A15FE8"/>
    <w:rsid w:val="00A40B90"/>
    <w:rsid w:val="00A41A51"/>
    <w:rsid w:val="00A5456B"/>
    <w:rsid w:val="00A70380"/>
    <w:rsid w:val="00A93F07"/>
    <w:rsid w:val="00A95A64"/>
    <w:rsid w:val="00A962E6"/>
    <w:rsid w:val="00A96F08"/>
    <w:rsid w:val="00AA1B39"/>
    <w:rsid w:val="00AA3D39"/>
    <w:rsid w:val="00AC1E56"/>
    <w:rsid w:val="00AD77C9"/>
    <w:rsid w:val="00AE378D"/>
    <w:rsid w:val="00AF021B"/>
    <w:rsid w:val="00AF285E"/>
    <w:rsid w:val="00AF7218"/>
    <w:rsid w:val="00B01024"/>
    <w:rsid w:val="00B049D7"/>
    <w:rsid w:val="00B103A9"/>
    <w:rsid w:val="00B2264B"/>
    <w:rsid w:val="00B30D50"/>
    <w:rsid w:val="00B349D9"/>
    <w:rsid w:val="00B4007B"/>
    <w:rsid w:val="00B40403"/>
    <w:rsid w:val="00B40CB6"/>
    <w:rsid w:val="00B41FA8"/>
    <w:rsid w:val="00B446A0"/>
    <w:rsid w:val="00B4474A"/>
    <w:rsid w:val="00B45AB6"/>
    <w:rsid w:val="00B556A1"/>
    <w:rsid w:val="00B6246A"/>
    <w:rsid w:val="00B73824"/>
    <w:rsid w:val="00B80F4A"/>
    <w:rsid w:val="00B97E88"/>
    <w:rsid w:val="00BA019F"/>
    <w:rsid w:val="00BA1FEA"/>
    <w:rsid w:val="00BB502F"/>
    <w:rsid w:val="00BD6F08"/>
    <w:rsid w:val="00BE6FB1"/>
    <w:rsid w:val="00C015C3"/>
    <w:rsid w:val="00C01AEC"/>
    <w:rsid w:val="00C02976"/>
    <w:rsid w:val="00C139E2"/>
    <w:rsid w:val="00C15EF6"/>
    <w:rsid w:val="00C2253B"/>
    <w:rsid w:val="00C36D82"/>
    <w:rsid w:val="00C41358"/>
    <w:rsid w:val="00C45D82"/>
    <w:rsid w:val="00C54E13"/>
    <w:rsid w:val="00C75028"/>
    <w:rsid w:val="00C75395"/>
    <w:rsid w:val="00C8096C"/>
    <w:rsid w:val="00C96C47"/>
    <w:rsid w:val="00CA07B1"/>
    <w:rsid w:val="00CA3A86"/>
    <w:rsid w:val="00CA594F"/>
    <w:rsid w:val="00CD60B6"/>
    <w:rsid w:val="00CD674F"/>
    <w:rsid w:val="00CF0747"/>
    <w:rsid w:val="00CF382E"/>
    <w:rsid w:val="00CF3C03"/>
    <w:rsid w:val="00CF65F8"/>
    <w:rsid w:val="00D00766"/>
    <w:rsid w:val="00D26752"/>
    <w:rsid w:val="00D328AE"/>
    <w:rsid w:val="00D35F86"/>
    <w:rsid w:val="00D40F9E"/>
    <w:rsid w:val="00D45CCE"/>
    <w:rsid w:val="00D50812"/>
    <w:rsid w:val="00D52914"/>
    <w:rsid w:val="00D545E2"/>
    <w:rsid w:val="00D54BF5"/>
    <w:rsid w:val="00D63710"/>
    <w:rsid w:val="00D64F9B"/>
    <w:rsid w:val="00D66CEB"/>
    <w:rsid w:val="00D839D4"/>
    <w:rsid w:val="00D85B37"/>
    <w:rsid w:val="00D868B8"/>
    <w:rsid w:val="00D92BCE"/>
    <w:rsid w:val="00D95D00"/>
    <w:rsid w:val="00DC438D"/>
    <w:rsid w:val="00DC6D40"/>
    <w:rsid w:val="00DD03B8"/>
    <w:rsid w:val="00DD1176"/>
    <w:rsid w:val="00DD380D"/>
    <w:rsid w:val="00DE625D"/>
    <w:rsid w:val="00DF1854"/>
    <w:rsid w:val="00E00316"/>
    <w:rsid w:val="00E02E2E"/>
    <w:rsid w:val="00E03F6D"/>
    <w:rsid w:val="00E148C5"/>
    <w:rsid w:val="00E21D46"/>
    <w:rsid w:val="00E31C6C"/>
    <w:rsid w:val="00E42389"/>
    <w:rsid w:val="00E42F15"/>
    <w:rsid w:val="00E43130"/>
    <w:rsid w:val="00E43859"/>
    <w:rsid w:val="00E455F5"/>
    <w:rsid w:val="00E466D6"/>
    <w:rsid w:val="00E540FD"/>
    <w:rsid w:val="00E73BC2"/>
    <w:rsid w:val="00E74E0F"/>
    <w:rsid w:val="00E75FD3"/>
    <w:rsid w:val="00E76622"/>
    <w:rsid w:val="00E768A8"/>
    <w:rsid w:val="00E87706"/>
    <w:rsid w:val="00E91E6C"/>
    <w:rsid w:val="00EA1F80"/>
    <w:rsid w:val="00EB0FD7"/>
    <w:rsid w:val="00EB1192"/>
    <w:rsid w:val="00EB464A"/>
    <w:rsid w:val="00EC201B"/>
    <w:rsid w:val="00EC5303"/>
    <w:rsid w:val="00ED2CB5"/>
    <w:rsid w:val="00ED3480"/>
    <w:rsid w:val="00F13D57"/>
    <w:rsid w:val="00F232BD"/>
    <w:rsid w:val="00F43744"/>
    <w:rsid w:val="00F51977"/>
    <w:rsid w:val="00F533DD"/>
    <w:rsid w:val="00F53697"/>
    <w:rsid w:val="00F56D0F"/>
    <w:rsid w:val="00F63354"/>
    <w:rsid w:val="00F64836"/>
    <w:rsid w:val="00F64F43"/>
    <w:rsid w:val="00F736B3"/>
    <w:rsid w:val="00F77E20"/>
    <w:rsid w:val="00F84E50"/>
    <w:rsid w:val="00F871CC"/>
    <w:rsid w:val="00FB0C2A"/>
    <w:rsid w:val="00FC0BB5"/>
    <w:rsid w:val="00FC2DC7"/>
    <w:rsid w:val="00FC4F13"/>
    <w:rsid w:val="00FE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DD"/>
  </w:style>
  <w:style w:type="paragraph" w:styleId="Footer">
    <w:name w:val="footer"/>
    <w:basedOn w:val="Normal"/>
    <w:link w:val="FooterChar"/>
    <w:uiPriority w:val="99"/>
    <w:unhideWhenUsed/>
    <w:rsid w:val="00F53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DD"/>
  </w:style>
  <w:style w:type="paragraph" w:styleId="BalloonText">
    <w:name w:val="Balloon Text"/>
    <w:basedOn w:val="Normal"/>
    <w:link w:val="BalloonTextChar"/>
    <w:uiPriority w:val="99"/>
    <w:semiHidden/>
    <w:unhideWhenUsed/>
    <w:rsid w:val="00F53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DD"/>
    <w:rPr>
      <w:rFonts w:ascii="Tahoma" w:hAnsi="Tahoma" w:cs="Tahoma"/>
      <w:sz w:val="16"/>
      <w:szCs w:val="16"/>
    </w:rPr>
  </w:style>
  <w:style w:type="character" w:styleId="PlaceholderText">
    <w:name w:val="Placeholder Text"/>
    <w:basedOn w:val="DefaultParagraphFont"/>
    <w:uiPriority w:val="99"/>
    <w:semiHidden/>
    <w:rsid w:val="00D92BCE"/>
    <w:rPr>
      <w:color w:val="808080"/>
    </w:rPr>
  </w:style>
  <w:style w:type="paragraph" w:styleId="ListParagraph">
    <w:name w:val="List Paragraph"/>
    <w:basedOn w:val="Normal"/>
    <w:uiPriority w:val="34"/>
    <w:qFormat/>
    <w:rsid w:val="00511F56"/>
    <w:pPr>
      <w:ind w:left="720"/>
      <w:contextualSpacing/>
    </w:pPr>
  </w:style>
  <w:style w:type="character" w:customStyle="1" w:styleId="sc">
    <w:name w:val="sc"/>
    <w:basedOn w:val="DefaultParagraphFont"/>
    <w:rsid w:val="00224A83"/>
    <w:rPr>
      <w:smallCaps/>
    </w:rPr>
  </w:style>
  <w:style w:type="character" w:styleId="Hyperlink">
    <w:name w:val="Hyperlink"/>
    <w:basedOn w:val="DefaultParagraphFont"/>
    <w:uiPriority w:val="99"/>
    <w:unhideWhenUsed/>
    <w:rsid w:val="00224A83"/>
    <w:rPr>
      <w:strike w:val="0"/>
      <w:dstrike w:val="0"/>
      <w:color w:val="0000BB"/>
      <w:u w:val="none"/>
      <w:effect w:val="none"/>
    </w:rPr>
  </w:style>
  <w:style w:type="table" w:styleId="TableGrid">
    <w:name w:val="Table Grid"/>
    <w:basedOn w:val="TableNormal"/>
    <w:uiPriority w:val="59"/>
    <w:rsid w:val="006D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4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1">
    <w:name w:val="c131"/>
    <w:basedOn w:val="DefaultParagraphFont"/>
    <w:rsid w:val="00E76622"/>
    <w:rPr>
      <w:smallCaps/>
    </w:rPr>
  </w:style>
  <w:style w:type="character" w:customStyle="1" w:styleId="pb1">
    <w:name w:val="pb1"/>
    <w:basedOn w:val="DefaultParagraphFont"/>
    <w:rsid w:val="006A2E1C"/>
    <w:rPr>
      <w:vanish w:val="0"/>
      <w:webHidden w:val="0"/>
      <w:color w:val="660000"/>
      <w:sz w:val="18"/>
      <w:szCs w:val="18"/>
      <w:bdr w:val="single" w:sz="6" w:space="2" w:color="660000" w:frame="1"/>
      <w:shd w:val="clear" w:color="auto" w:fill="B3AAAA"/>
      <w:specVanish w:val="0"/>
    </w:rPr>
  </w:style>
  <w:style w:type="character" w:styleId="CommentReference">
    <w:name w:val="annotation reference"/>
    <w:basedOn w:val="DefaultParagraphFont"/>
    <w:uiPriority w:val="99"/>
    <w:semiHidden/>
    <w:unhideWhenUsed/>
    <w:rsid w:val="00B2264B"/>
    <w:rPr>
      <w:sz w:val="16"/>
      <w:szCs w:val="16"/>
    </w:rPr>
  </w:style>
  <w:style w:type="paragraph" w:styleId="CommentText">
    <w:name w:val="annotation text"/>
    <w:basedOn w:val="Normal"/>
    <w:link w:val="CommentTextChar"/>
    <w:uiPriority w:val="99"/>
    <w:semiHidden/>
    <w:unhideWhenUsed/>
    <w:rsid w:val="00B2264B"/>
    <w:pPr>
      <w:spacing w:line="240" w:lineRule="auto"/>
    </w:pPr>
    <w:rPr>
      <w:sz w:val="20"/>
      <w:szCs w:val="20"/>
    </w:rPr>
  </w:style>
  <w:style w:type="character" w:customStyle="1" w:styleId="CommentTextChar">
    <w:name w:val="Comment Text Char"/>
    <w:basedOn w:val="DefaultParagraphFont"/>
    <w:link w:val="CommentText"/>
    <w:uiPriority w:val="99"/>
    <w:semiHidden/>
    <w:rsid w:val="00B2264B"/>
    <w:rPr>
      <w:sz w:val="20"/>
      <w:szCs w:val="20"/>
    </w:rPr>
  </w:style>
  <w:style w:type="paragraph" w:styleId="CommentSubject">
    <w:name w:val="annotation subject"/>
    <w:basedOn w:val="CommentText"/>
    <w:next w:val="CommentText"/>
    <w:link w:val="CommentSubjectChar"/>
    <w:uiPriority w:val="99"/>
    <w:semiHidden/>
    <w:unhideWhenUsed/>
    <w:rsid w:val="00B2264B"/>
    <w:rPr>
      <w:b/>
      <w:bCs/>
    </w:rPr>
  </w:style>
  <w:style w:type="character" w:customStyle="1" w:styleId="CommentSubjectChar">
    <w:name w:val="Comment Subject Char"/>
    <w:basedOn w:val="CommentTextChar"/>
    <w:link w:val="CommentSubject"/>
    <w:uiPriority w:val="99"/>
    <w:semiHidden/>
    <w:rsid w:val="00B226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3DD"/>
  </w:style>
  <w:style w:type="paragraph" w:styleId="Footer">
    <w:name w:val="footer"/>
    <w:basedOn w:val="Normal"/>
    <w:link w:val="FooterChar"/>
    <w:uiPriority w:val="99"/>
    <w:unhideWhenUsed/>
    <w:rsid w:val="00F53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3DD"/>
  </w:style>
  <w:style w:type="paragraph" w:styleId="BalloonText">
    <w:name w:val="Balloon Text"/>
    <w:basedOn w:val="Normal"/>
    <w:link w:val="BalloonTextChar"/>
    <w:uiPriority w:val="99"/>
    <w:semiHidden/>
    <w:unhideWhenUsed/>
    <w:rsid w:val="00F53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DD"/>
    <w:rPr>
      <w:rFonts w:ascii="Tahoma" w:hAnsi="Tahoma" w:cs="Tahoma"/>
      <w:sz w:val="16"/>
      <w:szCs w:val="16"/>
    </w:rPr>
  </w:style>
  <w:style w:type="character" w:styleId="PlaceholderText">
    <w:name w:val="Placeholder Text"/>
    <w:basedOn w:val="DefaultParagraphFont"/>
    <w:uiPriority w:val="99"/>
    <w:semiHidden/>
    <w:rsid w:val="00D92BCE"/>
    <w:rPr>
      <w:color w:val="808080"/>
    </w:rPr>
  </w:style>
  <w:style w:type="paragraph" w:styleId="ListParagraph">
    <w:name w:val="List Paragraph"/>
    <w:basedOn w:val="Normal"/>
    <w:uiPriority w:val="34"/>
    <w:qFormat/>
    <w:rsid w:val="00511F56"/>
    <w:pPr>
      <w:ind w:left="720"/>
      <w:contextualSpacing/>
    </w:pPr>
  </w:style>
  <w:style w:type="character" w:customStyle="1" w:styleId="sc">
    <w:name w:val="sc"/>
    <w:basedOn w:val="DefaultParagraphFont"/>
    <w:rsid w:val="00224A83"/>
    <w:rPr>
      <w:smallCaps/>
    </w:rPr>
  </w:style>
  <w:style w:type="character" w:styleId="Hyperlink">
    <w:name w:val="Hyperlink"/>
    <w:basedOn w:val="DefaultParagraphFont"/>
    <w:uiPriority w:val="99"/>
    <w:unhideWhenUsed/>
    <w:rsid w:val="00224A83"/>
    <w:rPr>
      <w:strike w:val="0"/>
      <w:dstrike w:val="0"/>
      <w:color w:val="0000BB"/>
      <w:u w:val="none"/>
      <w:effect w:val="none"/>
    </w:rPr>
  </w:style>
  <w:style w:type="table" w:styleId="TableGrid">
    <w:name w:val="Table Grid"/>
    <w:basedOn w:val="TableNormal"/>
    <w:uiPriority w:val="59"/>
    <w:rsid w:val="006D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4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1">
    <w:name w:val="c131"/>
    <w:basedOn w:val="DefaultParagraphFont"/>
    <w:rsid w:val="00E76622"/>
    <w:rPr>
      <w:smallCaps/>
    </w:rPr>
  </w:style>
  <w:style w:type="character" w:customStyle="1" w:styleId="pb1">
    <w:name w:val="pb1"/>
    <w:basedOn w:val="DefaultParagraphFont"/>
    <w:rsid w:val="006A2E1C"/>
    <w:rPr>
      <w:vanish w:val="0"/>
      <w:webHidden w:val="0"/>
      <w:color w:val="660000"/>
      <w:sz w:val="18"/>
      <w:szCs w:val="18"/>
      <w:bdr w:val="single" w:sz="6" w:space="2" w:color="660000" w:frame="1"/>
      <w:shd w:val="clear" w:color="auto" w:fill="B3AAAA"/>
      <w:specVanish w:val="0"/>
    </w:rPr>
  </w:style>
  <w:style w:type="character" w:styleId="CommentReference">
    <w:name w:val="annotation reference"/>
    <w:basedOn w:val="DefaultParagraphFont"/>
    <w:uiPriority w:val="99"/>
    <w:semiHidden/>
    <w:unhideWhenUsed/>
    <w:rsid w:val="00B2264B"/>
    <w:rPr>
      <w:sz w:val="16"/>
      <w:szCs w:val="16"/>
    </w:rPr>
  </w:style>
  <w:style w:type="paragraph" w:styleId="CommentText">
    <w:name w:val="annotation text"/>
    <w:basedOn w:val="Normal"/>
    <w:link w:val="CommentTextChar"/>
    <w:uiPriority w:val="99"/>
    <w:semiHidden/>
    <w:unhideWhenUsed/>
    <w:rsid w:val="00B2264B"/>
    <w:pPr>
      <w:spacing w:line="240" w:lineRule="auto"/>
    </w:pPr>
    <w:rPr>
      <w:sz w:val="20"/>
      <w:szCs w:val="20"/>
    </w:rPr>
  </w:style>
  <w:style w:type="character" w:customStyle="1" w:styleId="CommentTextChar">
    <w:name w:val="Comment Text Char"/>
    <w:basedOn w:val="DefaultParagraphFont"/>
    <w:link w:val="CommentText"/>
    <w:uiPriority w:val="99"/>
    <w:semiHidden/>
    <w:rsid w:val="00B2264B"/>
    <w:rPr>
      <w:sz w:val="20"/>
      <w:szCs w:val="20"/>
    </w:rPr>
  </w:style>
  <w:style w:type="paragraph" w:styleId="CommentSubject">
    <w:name w:val="annotation subject"/>
    <w:basedOn w:val="CommentText"/>
    <w:next w:val="CommentText"/>
    <w:link w:val="CommentSubjectChar"/>
    <w:uiPriority w:val="99"/>
    <w:semiHidden/>
    <w:unhideWhenUsed/>
    <w:rsid w:val="00B2264B"/>
    <w:rPr>
      <w:b/>
      <w:bCs/>
    </w:rPr>
  </w:style>
  <w:style w:type="character" w:customStyle="1" w:styleId="CommentSubjectChar">
    <w:name w:val="Comment Subject Char"/>
    <w:basedOn w:val="CommentTextChar"/>
    <w:link w:val="CommentSubject"/>
    <w:uiPriority w:val="99"/>
    <w:semiHidden/>
    <w:rsid w:val="00B22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0890">
      <w:bodyDiv w:val="1"/>
      <w:marLeft w:val="0"/>
      <w:marRight w:val="0"/>
      <w:marTop w:val="0"/>
      <w:marBottom w:val="0"/>
      <w:divBdr>
        <w:top w:val="none" w:sz="0" w:space="0" w:color="auto"/>
        <w:left w:val="none" w:sz="0" w:space="0" w:color="auto"/>
        <w:bottom w:val="none" w:sz="0" w:space="0" w:color="auto"/>
        <w:right w:val="none" w:sz="0" w:space="0" w:color="auto"/>
      </w:divBdr>
    </w:div>
    <w:div w:id="59602714">
      <w:bodyDiv w:val="1"/>
      <w:marLeft w:val="0"/>
      <w:marRight w:val="0"/>
      <w:marTop w:val="0"/>
      <w:marBottom w:val="0"/>
      <w:divBdr>
        <w:top w:val="none" w:sz="0" w:space="0" w:color="auto"/>
        <w:left w:val="none" w:sz="0" w:space="0" w:color="auto"/>
        <w:bottom w:val="none" w:sz="0" w:space="0" w:color="auto"/>
        <w:right w:val="none" w:sz="0" w:space="0" w:color="auto"/>
      </w:divBdr>
      <w:divsChild>
        <w:div w:id="872497714">
          <w:marLeft w:val="0"/>
          <w:marRight w:val="0"/>
          <w:marTop w:val="0"/>
          <w:marBottom w:val="0"/>
          <w:divBdr>
            <w:top w:val="none" w:sz="0" w:space="0" w:color="auto"/>
            <w:left w:val="none" w:sz="0" w:space="0" w:color="auto"/>
            <w:bottom w:val="none" w:sz="0" w:space="0" w:color="auto"/>
            <w:right w:val="none" w:sz="0" w:space="0" w:color="auto"/>
          </w:divBdr>
          <w:divsChild>
            <w:div w:id="1536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09323">
      <w:bodyDiv w:val="1"/>
      <w:marLeft w:val="0"/>
      <w:marRight w:val="0"/>
      <w:marTop w:val="0"/>
      <w:marBottom w:val="0"/>
      <w:divBdr>
        <w:top w:val="none" w:sz="0" w:space="0" w:color="auto"/>
        <w:left w:val="none" w:sz="0" w:space="0" w:color="auto"/>
        <w:bottom w:val="none" w:sz="0" w:space="0" w:color="auto"/>
        <w:right w:val="none" w:sz="0" w:space="0" w:color="auto"/>
      </w:divBdr>
    </w:div>
    <w:div w:id="353926791">
      <w:bodyDiv w:val="1"/>
      <w:marLeft w:val="0"/>
      <w:marRight w:val="0"/>
      <w:marTop w:val="0"/>
      <w:marBottom w:val="0"/>
      <w:divBdr>
        <w:top w:val="none" w:sz="0" w:space="0" w:color="auto"/>
        <w:left w:val="none" w:sz="0" w:space="0" w:color="auto"/>
        <w:bottom w:val="none" w:sz="0" w:space="0" w:color="auto"/>
        <w:right w:val="none" w:sz="0" w:space="0" w:color="auto"/>
      </w:divBdr>
    </w:div>
    <w:div w:id="558521731">
      <w:bodyDiv w:val="1"/>
      <w:marLeft w:val="0"/>
      <w:marRight w:val="0"/>
      <w:marTop w:val="0"/>
      <w:marBottom w:val="0"/>
      <w:divBdr>
        <w:top w:val="none" w:sz="0" w:space="0" w:color="auto"/>
        <w:left w:val="none" w:sz="0" w:space="0" w:color="auto"/>
        <w:bottom w:val="none" w:sz="0" w:space="0" w:color="auto"/>
        <w:right w:val="none" w:sz="0" w:space="0" w:color="auto"/>
      </w:divBdr>
    </w:div>
    <w:div w:id="821701890">
      <w:bodyDiv w:val="1"/>
      <w:marLeft w:val="0"/>
      <w:marRight w:val="0"/>
      <w:marTop w:val="0"/>
      <w:marBottom w:val="0"/>
      <w:divBdr>
        <w:top w:val="none" w:sz="0" w:space="0" w:color="auto"/>
        <w:left w:val="none" w:sz="0" w:space="0" w:color="auto"/>
        <w:bottom w:val="none" w:sz="0" w:space="0" w:color="auto"/>
        <w:right w:val="none" w:sz="0" w:space="0" w:color="auto"/>
      </w:divBdr>
    </w:div>
    <w:div w:id="829444399">
      <w:bodyDiv w:val="1"/>
      <w:marLeft w:val="0"/>
      <w:marRight w:val="0"/>
      <w:marTop w:val="0"/>
      <w:marBottom w:val="0"/>
      <w:divBdr>
        <w:top w:val="none" w:sz="0" w:space="0" w:color="auto"/>
        <w:left w:val="none" w:sz="0" w:space="0" w:color="auto"/>
        <w:bottom w:val="none" w:sz="0" w:space="0" w:color="auto"/>
        <w:right w:val="none" w:sz="0" w:space="0" w:color="auto"/>
      </w:divBdr>
    </w:div>
    <w:div w:id="1317371785">
      <w:bodyDiv w:val="1"/>
      <w:marLeft w:val="0"/>
      <w:marRight w:val="0"/>
      <w:marTop w:val="0"/>
      <w:marBottom w:val="0"/>
      <w:divBdr>
        <w:top w:val="none" w:sz="0" w:space="0" w:color="auto"/>
        <w:left w:val="none" w:sz="0" w:space="0" w:color="auto"/>
        <w:bottom w:val="none" w:sz="0" w:space="0" w:color="auto"/>
        <w:right w:val="none" w:sz="0" w:space="0" w:color="auto"/>
      </w:divBdr>
    </w:div>
    <w:div w:id="1390422046">
      <w:bodyDiv w:val="1"/>
      <w:marLeft w:val="0"/>
      <w:marRight w:val="0"/>
      <w:marTop w:val="0"/>
      <w:marBottom w:val="0"/>
      <w:divBdr>
        <w:top w:val="none" w:sz="0" w:space="0" w:color="auto"/>
        <w:left w:val="none" w:sz="0" w:space="0" w:color="auto"/>
        <w:bottom w:val="none" w:sz="0" w:space="0" w:color="auto"/>
        <w:right w:val="none" w:sz="0" w:space="0" w:color="auto"/>
      </w:divBdr>
      <w:divsChild>
        <w:div w:id="406466021">
          <w:marLeft w:val="0"/>
          <w:marRight w:val="0"/>
          <w:marTop w:val="0"/>
          <w:marBottom w:val="0"/>
          <w:divBdr>
            <w:top w:val="none" w:sz="0" w:space="0" w:color="auto"/>
            <w:left w:val="none" w:sz="0" w:space="0" w:color="auto"/>
            <w:bottom w:val="none" w:sz="0" w:space="0" w:color="auto"/>
            <w:right w:val="none" w:sz="0" w:space="0" w:color="auto"/>
          </w:divBdr>
          <w:divsChild>
            <w:div w:id="632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5956">
      <w:bodyDiv w:val="1"/>
      <w:marLeft w:val="0"/>
      <w:marRight w:val="0"/>
      <w:marTop w:val="0"/>
      <w:marBottom w:val="0"/>
      <w:divBdr>
        <w:top w:val="none" w:sz="0" w:space="0" w:color="auto"/>
        <w:left w:val="none" w:sz="0" w:space="0" w:color="auto"/>
        <w:bottom w:val="none" w:sz="0" w:space="0" w:color="auto"/>
        <w:right w:val="none" w:sz="0" w:space="0" w:color="auto"/>
      </w:divBdr>
    </w:div>
    <w:div w:id="1595939319">
      <w:bodyDiv w:val="1"/>
      <w:marLeft w:val="0"/>
      <w:marRight w:val="0"/>
      <w:marTop w:val="0"/>
      <w:marBottom w:val="0"/>
      <w:divBdr>
        <w:top w:val="none" w:sz="0" w:space="0" w:color="auto"/>
        <w:left w:val="none" w:sz="0" w:space="0" w:color="auto"/>
        <w:bottom w:val="none" w:sz="0" w:space="0" w:color="auto"/>
        <w:right w:val="none" w:sz="0" w:space="0" w:color="auto"/>
      </w:divBdr>
    </w:div>
    <w:div w:id="1618871161">
      <w:bodyDiv w:val="1"/>
      <w:marLeft w:val="0"/>
      <w:marRight w:val="0"/>
      <w:marTop w:val="0"/>
      <w:marBottom w:val="0"/>
      <w:divBdr>
        <w:top w:val="none" w:sz="0" w:space="0" w:color="auto"/>
        <w:left w:val="none" w:sz="0" w:space="0" w:color="auto"/>
        <w:bottom w:val="none" w:sz="0" w:space="0" w:color="auto"/>
        <w:right w:val="none" w:sz="0" w:space="0" w:color="auto"/>
      </w:divBdr>
      <w:divsChild>
        <w:div w:id="477261234">
          <w:marLeft w:val="0"/>
          <w:marRight w:val="0"/>
          <w:marTop w:val="0"/>
          <w:marBottom w:val="0"/>
          <w:divBdr>
            <w:top w:val="none" w:sz="0" w:space="0" w:color="auto"/>
            <w:left w:val="none" w:sz="0" w:space="0" w:color="auto"/>
            <w:bottom w:val="none" w:sz="0" w:space="0" w:color="auto"/>
            <w:right w:val="none" w:sz="0" w:space="0" w:color="auto"/>
          </w:divBdr>
          <w:divsChild>
            <w:div w:id="436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YI@PTS.ed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SYI@PTS.edu" TargetMode="External"/><Relationship Id="rId4" Type="http://schemas.microsoft.com/office/2007/relationships/stylesWithEffects" Target="stylesWithEffects.xml"/><Relationship Id="rId9" Type="http://schemas.openxmlformats.org/officeDocument/2006/relationships/hyperlink" Target="http://www.pts.edu/Year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DF66F58F6A47F887633DFE7F08FF00"/>
        <w:category>
          <w:name w:val="General"/>
          <w:gallery w:val="placeholder"/>
        </w:category>
        <w:types>
          <w:type w:val="bbPlcHdr"/>
        </w:types>
        <w:behaviors>
          <w:behavior w:val="content"/>
        </w:behaviors>
        <w:guid w:val="{E86BEB87-021C-48D2-B941-61D8ECC388F9}"/>
      </w:docPartPr>
      <w:docPartBody>
        <w:p w:rsidR="009E6E97" w:rsidRDefault="00755736" w:rsidP="00755736">
          <w:pPr>
            <w:pStyle w:val="28DF66F58F6A47F887633DFE7F08FF00"/>
          </w:pPr>
          <w:r w:rsidRPr="009E1F8D">
            <w:rPr>
              <w:rStyle w:val="PlaceholderText"/>
            </w:rPr>
            <w:t>Click here to enter text.</w:t>
          </w:r>
        </w:p>
      </w:docPartBody>
    </w:docPart>
    <w:docPart>
      <w:docPartPr>
        <w:name w:val="913A3E08F6E64C8BA6F88B50C712C80D"/>
        <w:category>
          <w:name w:val="General"/>
          <w:gallery w:val="placeholder"/>
        </w:category>
        <w:types>
          <w:type w:val="bbPlcHdr"/>
        </w:types>
        <w:behaviors>
          <w:behavior w:val="content"/>
        </w:behaviors>
        <w:guid w:val="{E8EE35B8-8E71-43DA-9D4D-145376CBB212}"/>
      </w:docPartPr>
      <w:docPartBody>
        <w:p w:rsidR="009E6E97" w:rsidRDefault="00755736" w:rsidP="00755736">
          <w:pPr>
            <w:pStyle w:val="913A3E08F6E64C8BA6F88B50C712C80D"/>
          </w:pPr>
          <w:r w:rsidRPr="009E1F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6C"/>
    <w:rsid w:val="00755736"/>
    <w:rsid w:val="00792F69"/>
    <w:rsid w:val="0083630C"/>
    <w:rsid w:val="009E6E97"/>
    <w:rsid w:val="00AF596C"/>
    <w:rsid w:val="00D560C4"/>
    <w:rsid w:val="00DC1BB9"/>
    <w:rsid w:val="00E77C96"/>
    <w:rsid w:val="00FB3D81"/>
    <w:rsid w:val="00FE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FD76A2AE2347D59EAD515CE9B304FA">
    <w:name w:val="72FD76A2AE2347D59EAD515CE9B304FA"/>
    <w:rsid w:val="00AF596C"/>
  </w:style>
  <w:style w:type="paragraph" w:customStyle="1" w:styleId="9F68A35F1BAA4C01B49EF9E047602B4E">
    <w:name w:val="9F68A35F1BAA4C01B49EF9E047602B4E"/>
    <w:rsid w:val="00AF596C"/>
  </w:style>
  <w:style w:type="character" w:styleId="PlaceholderText">
    <w:name w:val="Placeholder Text"/>
    <w:basedOn w:val="DefaultParagraphFont"/>
    <w:uiPriority w:val="99"/>
    <w:semiHidden/>
    <w:rsid w:val="00755736"/>
    <w:rPr>
      <w:color w:val="808080"/>
    </w:rPr>
  </w:style>
  <w:style w:type="paragraph" w:customStyle="1" w:styleId="CF1FCB0E3A64474CA4C9184683A0C03C">
    <w:name w:val="CF1FCB0E3A64474CA4C9184683A0C03C"/>
    <w:rsid w:val="00AF596C"/>
    <w:pPr>
      <w:tabs>
        <w:tab w:val="center" w:pos="4680"/>
        <w:tab w:val="right" w:pos="9360"/>
      </w:tabs>
      <w:spacing w:after="0" w:line="240" w:lineRule="auto"/>
    </w:pPr>
    <w:rPr>
      <w:rFonts w:eastAsiaTheme="minorHAnsi"/>
    </w:rPr>
  </w:style>
  <w:style w:type="paragraph" w:customStyle="1" w:styleId="E027EDCAA5174739A378818F648E88B8">
    <w:name w:val="E027EDCAA5174739A378818F648E88B8"/>
    <w:rsid w:val="00AF596C"/>
  </w:style>
  <w:style w:type="paragraph" w:customStyle="1" w:styleId="0736AD2F0A53498694E4E59AE87CB1D5">
    <w:name w:val="0736AD2F0A53498694E4E59AE87CB1D5"/>
    <w:rsid w:val="00755736"/>
  </w:style>
  <w:style w:type="paragraph" w:customStyle="1" w:styleId="177D0BFE252F410E83C651F85602B1B2">
    <w:name w:val="177D0BFE252F410E83C651F85602B1B2"/>
    <w:rsid w:val="00755736"/>
  </w:style>
  <w:style w:type="paragraph" w:customStyle="1" w:styleId="43563AF4904149D1AA6024334D033422">
    <w:name w:val="43563AF4904149D1AA6024334D033422"/>
    <w:rsid w:val="00755736"/>
  </w:style>
  <w:style w:type="paragraph" w:customStyle="1" w:styleId="9B5AB1D2DEE04D1CAC6C85DF01214AEB">
    <w:name w:val="9B5AB1D2DEE04D1CAC6C85DF01214AEB"/>
    <w:rsid w:val="00755736"/>
  </w:style>
  <w:style w:type="paragraph" w:customStyle="1" w:styleId="28DF66F58F6A47F887633DFE7F08FF00">
    <w:name w:val="28DF66F58F6A47F887633DFE7F08FF00"/>
    <w:rsid w:val="00755736"/>
  </w:style>
  <w:style w:type="paragraph" w:customStyle="1" w:styleId="913A3E08F6E64C8BA6F88B50C712C80D">
    <w:name w:val="913A3E08F6E64C8BA6F88B50C712C80D"/>
    <w:rsid w:val="007557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FD76A2AE2347D59EAD515CE9B304FA">
    <w:name w:val="72FD76A2AE2347D59EAD515CE9B304FA"/>
    <w:rsid w:val="00AF596C"/>
  </w:style>
  <w:style w:type="paragraph" w:customStyle="1" w:styleId="9F68A35F1BAA4C01B49EF9E047602B4E">
    <w:name w:val="9F68A35F1BAA4C01B49EF9E047602B4E"/>
    <w:rsid w:val="00AF596C"/>
  </w:style>
  <w:style w:type="character" w:styleId="PlaceholderText">
    <w:name w:val="Placeholder Text"/>
    <w:basedOn w:val="DefaultParagraphFont"/>
    <w:uiPriority w:val="99"/>
    <w:semiHidden/>
    <w:rsid w:val="00755736"/>
    <w:rPr>
      <w:color w:val="808080"/>
    </w:rPr>
  </w:style>
  <w:style w:type="paragraph" w:customStyle="1" w:styleId="CF1FCB0E3A64474CA4C9184683A0C03C">
    <w:name w:val="CF1FCB0E3A64474CA4C9184683A0C03C"/>
    <w:rsid w:val="00AF596C"/>
    <w:pPr>
      <w:tabs>
        <w:tab w:val="center" w:pos="4680"/>
        <w:tab w:val="right" w:pos="9360"/>
      </w:tabs>
      <w:spacing w:after="0" w:line="240" w:lineRule="auto"/>
    </w:pPr>
    <w:rPr>
      <w:rFonts w:eastAsiaTheme="minorHAnsi"/>
    </w:rPr>
  </w:style>
  <w:style w:type="paragraph" w:customStyle="1" w:styleId="E027EDCAA5174739A378818F648E88B8">
    <w:name w:val="E027EDCAA5174739A378818F648E88B8"/>
    <w:rsid w:val="00AF596C"/>
  </w:style>
  <w:style w:type="paragraph" w:customStyle="1" w:styleId="0736AD2F0A53498694E4E59AE87CB1D5">
    <w:name w:val="0736AD2F0A53498694E4E59AE87CB1D5"/>
    <w:rsid w:val="00755736"/>
  </w:style>
  <w:style w:type="paragraph" w:customStyle="1" w:styleId="177D0BFE252F410E83C651F85602B1B2">
    <w:name w:val="177D0BFE252F410E83C651F85602B1B2"/>
    <w:rsid w:val="00755736"/>
  </w:style>
  <w:style w:type="paragraph" w:customStyle="1" w:styleId="43563AF4904149D1AA6024334D033422">
    <w:name w:val="43563AF4904149D1AA6024334D033422"/>
    <w:rsid w:val="00755736"/>
  </w:style>
  <w:style w:type="paragraph" w:customStyle="1" w:styleId="9B5AB1D2DEE04D1CAC6C85DF01214AEB">
    <w:name w:val="9B5AB1D2DEE04D1CAC6C85DF01214AEB"/>
    <w:rsid w:val="00755736"/>
  </w:style>
  <w:style w:type="paragraph" w:customStyle="1" w:styleId="28DF66F58F6A47F887633DFE7F08FF00">
    <w:name w:val="28DF66F58F6A47F887633DFE7F08FF00"/>
    <w:rsid w:val="00755736"/>
  </w:style>
  <w:style w:type="paragraph" w:customStyle="1" w:styleId="913A3E08F6E64C8BA6F88B50C712C80D">
    <w:name w:val="913A3E08F6E64C8BA6F88B50C712C80D"/>
    <w:rsid w:val="00755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E8BA-7B8F-47AD-AD4E-5CF864FB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5732</Words>
  <Characters>32678</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PTS</Company>
  <LinksUpToDate>false</LinksUpToDate>
  <CharactersWithSpaces>38334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Davenport</dc:creator>
  <cp:lastModifiedBy>Melissa Logan</cp:lastModifiedBy>
  <cp:revision>2</cp:revision>
  <cp:lastPrinted>2016-04-18T21:18:00Z</cp:lastPrinted>
  <dcterms:created xsi:type="dcterms:W3CDTF">2016-04-29T20:05:00Z</dcterms:created>
  <dcterms:modified xsi:type="dcterms:W3CDTF">2016-04-29T20:05:00Z</dcterms:modified>
</cp:coreProperties>
</file>